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5160" w14:textId="35E3C3EA" w:rsidR="004A084B" w:rsidRPr="00F42CE7" w:rsidRDefault="00F42CE7" w:rsidP="00F42CE7">
      <w:pPr>
        <w:jc w:val="center"/>
        <w:rPr>
          <w:sz w:val="24"/>
        </w:rPr>
      </w:pPr>
      <w:r w:rsidRPr="00F42CE7">
        <w:rPr>
          <w:rFonts w:hint="eastAsia"/>
          <w:sz w:val="24"/>
        </w:rPr>
        <w:t>登録進捗</w:t>
      </w:r>
      <w:r w:rsidR="00C665E0">
        <w:rPr>
          <w:rFonts w:hint="eastAsia"/>
          <w:sz w:val="24"/>
        </w:rPr>
        <w:t>不良</w:t>
      </w:r>
      <w:r w:rsidR="00670C58">
        <w:rPr>
          <w:rFonts w:hint="eastAsia"/>
          <w:sz w:val="24"/>
        </w:rPr>
        <w:t>に</w:t>
      </w:r>
      <w:r w:rsidR="00011086">
        <w:rPr>
          <w:rFonts w:hint="eastAsia"/>
          <w:sz w:val="24"/>
        </w:rPr>
        <w:t>陥る前/</w:t>
      </w:r>
      <w:r w:rsidR="00670C58">
        <w:rPr>
          <w:rFonts w:hint="eastAsia"/>
          <w:sz w:val="24"/>
        </w:rPr>
        <w:t>陥ったとき</w:t>
      </w:r>
      <w:r w:rsidR="00C52C29">
        <w:rPr>
          <w:rFonts w:hint="eastAsia"/>
          <w:sz w:val="24"/>
        </w:rPr>
        <w:t>のチェック</w:t>
      </w:r>
      <w:r w:rsidR="00CE0BC9">
        <w:rPr>
          <w:rFonts w:hint="eastAsia"/>
          <w:sz w:val="24"/>
        </w:rPr>
        <w:t>リスト</w:t>
      </w:r>
    </w:p>
    <w:p w14:paraId="658F7B8E" w14:textId="565DA006" w:rsidR="00F42CE7" w:rsidRDefault="00F42CE7" w:rsidP="00F42CE7">
      <w:pPr>
        <w:jc w:val="right"/>
      </w:pPr>
      <w:r w:rsidRPr="00F42CE7">
        <w:rPr>
          <w:rFonts w:hint="eastAsia"/>
          <w:u w:val="single"/>
        </w:rPr>
        <w:t>チェック日：</w:t>
      </w:r>
      <w:sdt>
        <w:sdtPr>
          <w:rPr>
            <w:rFonts w:hint="eastAsia"/>
            <w:u w:val="single"/>
          </w:rPr>
          <w:id w:val="-830060859"/>
          <w:placeholder>
            <w:docPart w:val="DefaultPlaceholder_-1854013438"/>
          </w:placeholder>
          <w:date>
            <w:dateFormat w:val="yyyy/MM/dd"/>
            <w:lid w:val="ja-JP"/>
            <w:storeMappedDataAs w:val="dateTime"/>
            <w:calendar w:val="japan"/>
          </w:date>
        </w:sdtPr>
        <w:sdtEndPr/>
        <w:sdtContent>
          <w:r w:rsidR="000F0A5F">
            <w:rPr>
              <w:rFonts w:hint="eastAsia"/>
              <w:u w:val="single"/>
            </w:rPr>
            <w:t>20</w:t>
          </w:r>
          <w:r w:rsidR="000F0A5F">
            <w:rPr>
              <w:u w:val="single"/>
            </w:rPr>
            <w:t>XX/XX/XX</w:t>
          </w:r>
        </w:sdtContent>
      </w:sdt>
    </w:p>
    <w:p w14:paraId="1CB60197" w14:textId="371CB21A" w:rsidR="00011086" w:rsidRPr="00C93C67" w:rsidRDefault="00BB19DF">
      <w:pPr>
        <w:rPr>
          <w:u w:val="single"/>
        </w:rPr>
      </w:pPr>
      <w:r w:rsidRPr="00C93C67">
        <w:rPr>
          <w:rFonts w:hint="eastAsia"/>
          <w:u w:val="single"/>
        </w:rPr>
        <w:t>使用上の注意</w:t>
      </w:r>
    </w:p>
    <w:p w14:paraId="1B28815F" w14:textId="34128E0C" w:rsidR="00BB19DF" w:rsidRDefault="00BB19DF" w:rsidP="00BB19DF">
      <w:pPr>
        <w:pStyle w:val="a9"/>
        <w:numPr>
          <w:ilvl w:val="0"/>
          <w:numId w:val="13"/>
        </w:numPr>
        <w:ind w:leftChars="0" w:left="284" w:hanging="284"/>
      </w:pPr>
      <w:r>
        <w:rPr>
          <w:rFonts w:hint="eastAsia"/>
        </w:rPr>
        <w:t>以下のチェックリストには、プロトコール作成中や患者登録中に行う「予防措置（</w:t>
      </w:r>
      <w:r>
        <w:t>preventive action</w:t>
      </w:r>
      <w:r>
        <w:rPr>
          <w:rFonts w:hint="eastAsia"/>
        </w:rPr>
        <w:t>）」と、登録進捗が不良になった際に行う「是正措置（c</w:t>
      </w:r>
      <w:r>
        <w:t>orrective action</w:t>
      </w:r>
      <w:r>
        <w:rPr>
          <w:rFonts w:hint="eastAsia"/>
        </w:rPr>
        <w:t>）」のいずれもが含まれる。</w:t>
      </w:r>
      <w:r w:rsidR="009945A5">
        <w:rPr>
          <w:rFonts w:hint="eastAsia"/>
        </w:rPr>
        <w:t>以下に示した3つの状況ごとに確認すべき事項が異なるため、当該確認事項をすべて</w:t>
      </w:r>
      <w:r>
        <w:rPr>
          <w:rFonts w:hint="eastAsia"/>
        </w:rPr>
        <w:t>チェックし、Noの場合に</w:t>
      </w:r>
      <w:r w:rsidR="009945A5">
        <w:rPr>
          <w:rFonts w:hint="eastAsia"/>
        </w:rPr>
        <w:t>はアクションリストに示された改善策をすべて行うこと。</w:t>
      </w:r>
    </w:p>
    <w:p w14:paraId="2FE06289" w14:textId="3604EE57" w:rsidR="00BB19DF" w:rsidRDefault="00BB19DF" w:rsidP="00BB19DF">
      <w:pPr>
        <w:pStyle w:val="a9"/>
        <w:numPr>
          <w:ilvl w:val="1"/>
          <w:numId w:val="13"/>
        </w:numPr>
        <w:ind w:leftChars="0"/>
      </w:pPr>
      <w:r>
        <w:rPr>
          <w:rFonts w:hint="eastAsia"/>
        </w:rPr>
        <w:t>A：試験開始前のプロトコール作成中に確認する項目</w:t>
      </w:r>
    </w:p>
    <w:p w14:paraId="662C0FD6" w14:textId="763843CA" w:rsidR="00BB19DF" w:rsidRDefault="00BB19DF" w:rsidP="00BB19DF">
      <w:pPr>
        <w:pStyle w:val="a9"/>
        <w:numPr>
          <w:ilvl w:val="1"/>
          <w:numId w:val="13"/>
        </w:numPr>
        <w:ind w:leftChars="0"/>
      </w:pPr>
      <w:r>
        <w:rPr>
          <w:rFonts w:hint="eastAsia"/>
        </w:rPr>
        <w:t>B：患者登録中に定期的に確認する項目</w:t>
      </w:r>
    </w:p>
    <w:p w14:paraId="678D8176" w14:textId="71E21D64" w:rsidR="00BB19DF" w:rsidRDefault="00BB19DF" w:rsidP="00E87C3A">
      <w:pPr>
        <w:pStyle w:val="a9"/>
        <w:numPr>
          <w:ilvl w:val="1"/>
          <w:numId w:val="13"/>
        </w:numPr>
        <w:spacing w:afterLines="50" w:after="180"/>
        <w:ind w:leftChars="0"/>
      </w:pPr>
      <w:r>
        <w:rPr>
          <w:rFonts w:hint="eastAsia"/>
        </w:rPr>
        <w:t>C：登録不良になった際に行うべき項目</w:t>
      </w:r>
    </w:p>
    <w:p w14:paraId="5EF3B113" w14:textId="453EF9C1" w:rsidR="00011086" w:rsidRDefault="008D0D87" w:rsidP="00C93C67">
      <w:pPr>
        <w:pStyle w:val="a9"/>
        <w:numPr>
          <w:ilvl w:val="0"/>
          <w:numId w:val="14"/>
        </w:numPr>
        <w:ind w:leftChars="0"/>
      </w:pPr>
      <w:r>
        <w:rPr>
          <w:rFonts w:hint="eastAsia"/>
        </w:rPr>
        <w:t>確認事項と</w:t>
      </w:r>
      <w:r w:rsidR="00BB19DF">
        <w:rPr>
          <w:rFonts w:hint="eastAsia"/>
        </w:rPr>
        <w:t>アクション</w:t>
      </w:r>
      <w:r w:rsidR="002B2E10">
        <w:rPr>
          <w:rFonts w:hint="eastAsia"/>
        </w:rPr>
        <w:t>リスト</w:t>
      </w:r>
    </w:p>
    <w:tbl>
      <w:tblPr>
        <w:tblStyle w:val="a3"/>
        <w:tblW w:w="14737" w:type="dxa"/>
        <w:tblLayout w:type="fixed"/>
        <w:tblLook w:val="04A0" w:firstRow="1" w:lastRow="0" w:firstColumn="1" w:lastColumn="0" w:noHBand="0" w:noVBand="1"/>
      </w:tblPr>
      <w:tblGrid>
        <w:gridCol w:w="421"/>
        <w:gridCol w:w="283"/>
        <w:gridCol w:w="284"/>
        <w:gridCol w:w="283"/>
        <w:gridCol w:w="4394"/>
        <w:gridCol w:w="426"/>
        <w:gridCol w:w="5103"/>
        <w:gridCol w:w="3543"/>
      </w:tblGrid>
      <w:tr w:rsidR="00830E00" w:rsidRPr="002F7837" w14:paraId="14C68746" w14:textId="77777777" w:rsidTr="002F7837">
        <w:trPr>
          <w:trHeight w:val="145"/>
          <w:tblHeader/>
        </w:trPr>
        <w:tc>
          <w:tcPr>
            <w:tcW w:w="421" w:type="dxa"/>
            <w:vMerge w:val="restart"/>
            <w:vAlign w:val="center"/>
          </w:tcPr>
          <w:p w14:paraId="4AEE47F0" w14:textId="3BA2F379"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番号</w:t>
            </w:r>
          </w:p>
        </w:tc>
        <w:tc>
          <w:tcPr>
            <w:tcW w:w="850" w:type="dxa"/>
            <w:gridSpan w:val="3"/>
            <w:vAlign w:val="center"/>
          </w:tcPr>
          <w:p w14:paraId="797EEDE2" w14:textId="7C8FDB20" w:rsidR="00830E00" w:rsidRPr="002F7837" w:rsidRDefault="00830E00" w:rsidP="00830E00">
            <w:pPr>
              <w:snapToGrid w:val="0"/>
              <w:spacing w:line="240" w:lineRule="exact"/>
              <w:jc w:val="center"/>
              <w:rPr>
                <w:sz w:val="20"/>
                <w:szCs w:val="20"/>
              </w:rPr>
            </w:pPr>
            <w:r w:rsidRPr="002F7837">
              <w:rPr>
                <w:rFonts w:hint="eastAsia"/>
                <w:sz w:val="20"/>
                <w:szCs w:val="20"/>
              </w:rPr>
              <w:t>状況</w:t>
            </w:r>
          </w:p>
        </w:tc>
        <w:tc>
          <w:tcPr>
            <w:tcW w:w="4394" w:type="dxa"/>
            <w:vMerge w:val="restart"/>
            <w:vAlign w:val="center"/>
          </w:tcPr>
          <w:p w14:paraId="2DC1A106" w14:textId="3F21A857" w:rsidR="00830E00" w:rsidRPr="002F7837" w:rsidRDefault="0047742A" w:rsidP="00830E00">
            <w:pPr>
              <w:snapToGrid w:val="0"/>
              <w:spacing w:line="240" w:lineRule="exact"/>
              <w:jc w:val="center"/>
              <w:rPr>
                <w:sz w:val="20"/>
                <w:szCs w:val="20"/>
              </w:rPr>
            </w:pPr>
            <w:r w:rsidRPr="002F7837">
              <w:rPr>
                <w:rFonts w:hint="eastAsia"/>
                <w:sz w:val="20"/>
                <w:szCs w:val="20"/>
              </w:rPr>
              <w:t>確認事項</w:t>
            </w:r>
          </w:p>
        </w:tc>
        <w:tc>
          <w:tcPr>
            <w:tcW w:w="426" w:type="dxa"/>
            <w:vMerge w:val="restart"/>
            <w:vAlign w:val="center"/>
          </w:tcPr>
          <w:p w14:paraId="5993D0D2" w14:textId="5999ACF2" w:rsidR="00830E00" w:rsidRPr="002F7837" w:rsidRDefault="00830E00" w:rsidP="00830E00">
            <w:pPr>
              <w:snapToGrid w:val="0"/>
              <w:spacing w:line="240" w:lineRule="exact"/>
              <w:ind w:leftChars="-100" w:left="-210" w:rightChars="-100" w:right="-210"/>
              <w:jc w:val="center"/>
              <w:rPr>
                <w:sz w:val="20"/>
                <w:szCs w:val="20"/>
              </w:rPr>
            </w:pPr>
            <w:r w:rsidRPr="002F7837">
              <w:rPr>
                <w:rFonts w:hint="eastAsia"/>
                <w:sz w:val="20"/>
                <w:szCs w:val="20"/>
              </w:rPr>
              <w:t>「Y</w:t>
            </w:r>
            <w:r w:rsidRPr="002F7837">
              <w:rPr>
                <w:sz w:val="20"/>
                <w:szCs w:val="20"/>
              </w:rPr>
              <w:t>es</w:t>
            </w:r>
            <w:r w:rsidRPr="002F7837">
              <w:rPr>
                <w:rFonts w:hint="eastAsia"/>
                <w:sz w:val="20"/>
                <w:szCs w:val="20"/>
              </w:rPr>
              <w:t>」</w:t>
            </w:r>
          </w:p>
        </w:tc>
        <w:tc>
          <w:tcPr>
            <w:tcW w:w="5103" w:type="dxa"/>
            <w:vMerge w:val="restart"/>
            <w:vAlign w:val="center"/>
          </w:tcPr>
          <w:p w14:paraId="784B373F" w14:textId="1C003616" w:rsidR="00830E00" w:rsidRPr="002F7837" w:rsidRDefault="00830E00" w:rsidP="00830E00">
            <w:pPr>
              <w:snapToGrid w:val="0"/>
              <w:spacing w:line="240" w:lineRule="exact"/>
              <w:jc w:val="center"/>
              <w:rPr>
                <w:sz w:val="20"/>
                <w:szCs w:val="20"/>
              </w:rPr>
            </w:pPr>
            <w:r w:rsidRPr="002F7837">
              <w:rPr>
                <w:rFonts w:hint="eastAsia"/>
                <w:sz w:val="20"/>
                <w:szCs w:val="20"/>
              </w:rPr>
              <w:t>「</w:t>
            </w:r>
            <w:r w:rsidRPr="002F7837">
              <w:rPr>
                <w:sz w:val="20"/>
                <w:szCs w:val="20"/>
              </w:rPr>
              <w:t>No</w:t>
            </w:r>
            <w:r w:rsidRPr="002F7837">
              <w:rPr>
                <w:rFonts w:hint="eastAsia"/>
                <w:sz w:val="20"/>
                <w:szCs w:val="20"/>
              </w:rPr>
              <w:t>」の場合の研究事務局/研究代表者のアクションリスト</w:t>
            </w:r>
          </w:p>
        </w:tc>
        <w:tc>
          <w:tcPr>
            <w:tcW w:w="3543" w:type="dxa"/>
            <w:vMerge w:val="restart"/>
            <w:vAlign w:val="center"/>
          </w:tcPr>
          <w:p w14:paraId="78936471" w14:textId="280ACF81" w:rsidR="00830E00" w:rsidRPr="002F7837" w:rsidRDefault="00830E00" w:rsidP="00830E00">
            <w:pPr>
              <w:snapToGrid w:val="0"/>
              <w:spacing w:line="240" w:lineRule="exact"/>
              <w:jc w:val="center"/>
              <w:rPr>
                <w:sz w:val="20"/>
                <w:szCs w:val="20"/>
              </w:rPr>
            </w:pPr>
            <w:r w:rsidRPr="002F7837">
              <w:rPr>
                <w:rFonts w:hint="eastAsia"/>
                <w:sz w:val="20"/>
                <w:szCs w:val="20"/>
              </w:rPr>
              <w:t>補足説明</w:t>
            </w:r>
          </w:p>
        </w:tc>
      </w:tr>
      <w:tr w:rsidR="00213ACE" w:rsidRPr="002F7837" w14:paraId="516FECDE" w14:textId="77777777" w:rsidTr="002F7837">
        <w:trPr>
          <w:cantSplit/>
          <w:trHeight w:val="50"/>
          <w:tblHeader/>
        </w:trPr>
        <w:tc>
          <w:tcPr>
            <w:tcW w:w="421" w:type="dxa"/>
            <w:vMerge/>
          </w:tcPr>
          <w:p w14:paraId="16099B01" w14:textId="77777777" w:rsidR="00830E00" w:rsidRPr="002F7837" w:rsidRDefault="00830E00" w:rsidP="00830E00">
            <w:pPr>
              <w:snapToGrid w:val="0"/>
              <w:spacing w:line="240" w:lineRule="exact"/>
              <w:rPr>
                <w:sz w:val="20"/>
                <w:szCs w:val="20"/>
              </w:rPr>
            </w:pPr>
          </w:p>
        </w:tc>
        <w:tc>
          <w:tcPr>
            <w:tcW w:w="283" w:type="dxa"/>
            <w:vAlign w:val="center"/>
          </w:tcPr>
          <w:p w14:paraId="2C58206F" w14:textId="14CEB6C5" w:rsidR="00830E00" w:rsidRPr="002F7837" w:rsidRDefault="00830E00" w:rsidP="00DA0365">
            <w:pPr>
              <w:snapToGrid w:val="0"/>
              <w:spacing w:line="240" w:lineRule="exact"/>
              <w:ind w:leftChars="-50" w:left="-105" w:rightChars="-50" w:right="-105"/>
              <w:jc w:val="center"/>
              <w:rPr>
                <w:sz w:val="20"/>
                <w:szCs w:val="20"/>
              </w:rPr>
            </w:pPr>
            <w:r w:rsidRPr="002F7837">
              <w:rPr>
                <w:rFonts w:hint="eastAsia"/>
                <w:sz w:val="20"/>
                <w:szCs w:val="20"/>
              </w:rPr>
              <w:t>A</w:t>
            </w:r>
          </w:p>
        </w:tc>
        <w:tc>
          <w:tcPr>
            <w:tcW w:w="284" w:type="dxa"/>
            <w:vAlign w:val="center"/>
          </w:tcPr>
          <w:p w14:paraId="4BE11425" w14:textId="5946698C" w:rsidR="00830E00" w:rsidRPr="002F7837" w:rsidRDefault="00830E00" w:rsidP="00DA0365">
            <w:pPr>
              <w:snapToGrid w:val="0"/>
              <w:spacing w:line="240" w:lineRule="exact"/>
              <w:ind w:leftChars="-50" w:left="-105" w:rightChars="-50" w:right="-105"/>
              <w:jc w:val="center"/>
              <w:rPr>
                <w:sz w:val="20"/>
                <w:szCs w:val="20"/>
              </w:rPr>
            </w:pPr>
            <w:r w:rsidRPr="002F7837">
              <w:rPr>
                <w:rFonts w:hint="eastAsia"/>
                <w:sz w:val="20"/>
                <w:szCs w:val="20"/>
              </w:rPr>
              <w:t>B</w:t>
            </w:r>
          </w:p>
        </w:tc>
        <w:tc>
          <w:tcPr>
            <w:tcW w:w="283" w:type="dxa"/>
            <w:vAlign w:val="center"/>
          </w:tcPr>
          <w:p w14:paraId="098C4504" w14:textId="793FE8E5" w:rsidR="00830E00" w:rsidRPr="002F7837" w:rsidRDefault="00830E00" w:rsidP="00DA0365">
            <w:pPr>
              <w:snapToGrid w:val="0"/>
              <w:spacing w:line="240" w:lineRule="exact"/>
              <w:ind w:leftChars="-50" w:left="-105" w:rightChars="-50" w:right="-105"/>
              <w:jc w:val="center"/>
              <w:rPr>
                <w:sz w:val="20"/>
                <w:szCs w:val="20"/>
              </w:rPr>
            </w:pPr>
            <w:r w:rsidRPr="002F7837">
              <w:rPr>
                <w:sz w:val="20"/>
                <w:szCs w:val="20"/>
              </w:rPr>
              <w:t>C</w:t>
            </w:r>
          </w:p>
        </w:tc>
        <w:tc>
          <w:tcPr>
            <w:tcW w:w="4394" w:type="dxa"/>
            <w:vMerge/>
            <w:vAlign w:val="center"/>
          </w:tcPr>
          <w:p w14:paraId="65406126" w14:textId="77777777" w:rsidR="00830E00" w:rsidRPr="002F7837" w:rsidRDefault="00830E00" w:rsidP="00830E00">
            <w:pPr>
              <w:snapToGrid w:val="0"/>
              <w:spacing w:line="240" w:lineRule="exact"/>
              <w:jc w:val="center"/>
              <w:rPr>
                <w:sz w:val="20"/>
                <w:szCs w:val="20"/>
              </w:rPr>
            </w:pPr>
          </w:p>
        </w:tc>
        <w:tc>
          <w:tcPr>
            <w:tcW w:w="426" w:type="dxa"/>
            <w:vMerge/>
          </w:tcPr>
          <w:p w14:paraId="71DBDF92" w14:textId="385FE869" w:rsidR="00830E00" w:rsidRPr="002F7837" w:rsidRDefault="00830E00" w:rsidP="00830E00">
            <w:pPr>
              <w:snapToGrid w:val="0"/>
              <w:spacing w:line="240" w:lineRule="exact"/>
              <w:jc w:val="center"/>
              <w:rPr>
                <w:sz w:val="20"/>
                <w:szCs w:val="20"/>
              </w:rPr>
            </w:pPr>
          </w:p>
        </w:tc>
        <w:tc>
          <w:tcPr>
            <w:tcW w:w="5103" w:type="dxa"/>
            <w:vMerge/>
          </w:tcPr>
          <w:p w14:paraId="1B1CCC0B" w14:textId="77777777" w:rsidR="00830E00" w:rsidRPr="002F7837" w:rsidRDefault="00830E00" w:rsidP="00830E00">
            <w:pPr>
              <w:snapToGrid w:val="0"/>
              <w:spacing w:line="240" w:lineRule="exact"/>
              <w:jc w:val="center"/>
              <w:rPr>
                <w:sz w:val="20"/>
                <w:szCs w:val="20"/>
              </w:rPr>
            </w:pPr>
          </w:p>
        </w:tc>
        <w:tc>
          <w:tcPr>
            <w:tcW w:w="3543" w:type="dxa"/>
            <w:vMerge/>
            <w:vAlign w:val="center"/>
          </w:tcPr>
          <w:p w14:paraId="3ACC79F8" w14:textId="77777777" w:rsidR="00830E00" w:rsidRPr="002F7837" w:rsidRDefault="00830E00" w:rsidP="00830E00">
            <w:pPr>
              <w:snapToGrid w:val="0"/>
              <w:spacing w:line="240" w:lineRule="exact"/>
              <w:jc w:val="center"/>
              <w:rPr>
                <w:sz w:val="20"/>
                <w:szCs w:val="20"/>
              </w:rPr>
            </w:pPr>
          </w:p>
        </w:tc>
      </w:tr>
      <w:tr w:rsidR="0047742A" w:rsidRPr="002F7837" w14:paraId="35FF8BD2" w14:textId="77777777" w:rsidTr="00196F94">
        <w:trPr>
          <w:cantSplit/>
          <w:trHeight w:val="50"/>
        </w:trPr>
        <w:tc>
          <w:tcPr>
            <w:tcW w:w="1271" w:type="dxa"/>
            <w:gridSpan w:val="4"/>
            <w:shd w:val="clear" w:color="auto" w:fill="auto"/>
          </w:tcPr>
          <w:p w14:paraId="2B37CE36" w14:textId="44BE4E97" w:rsidR="0047742A" w:rsidRPr="002F7837" w:rsidDel="00FF51BD" w:rsidRDefault="0047742A" w:rsidP="000C536B">
            <w:pPr>
              <w:snapToGrid w:val="0"/>
              <w:spacing w:line="240" w:lineRule="exact"/>
              <w:ind w:leftChars="-50" w:left="-105" w:rightChars="-50" w:right="-105"/>
              <w:jc w:val="center"/>
              <w:rPr>
                <w:sz w:val="20"/>
                <w:szCs w:val="20"/>
              </w:rPr>
            </w:pPr>
          </w:p>
        </w:tc>
        <w:tc>
          <w:tcPr>
            <w:tcW w:w="13466" w:type="dxa"/>
            <w:gridSpan w:val="4"/>
            <w:shd w:val="clear" w:color="auto" w:fill="E2EFD9" w:themeFill="accent6" w:themeFillTint="33"/>
          </w:tcPr>
          <w:p w14:paraId="2D5521D4" w14:textId="71643D38" w:rsidR="0047742A" w:rsidRPr="002F7837" w:rsidDel="00FF51BD" w:rsidRDefault="0047742A" w:rsidP="005F56DD">
            <w:pPr>
              <w:pStyle w:val="a9"/>
              <w:numPr>
                <w:ilvl w:val="0"/>
                <w:numId w:val="15"/>
              </w:numPr>
              <w:snapToGrid w:val="0"/>
              <w:spacing w:line="240" w:lineRule="exact"/>
              <w:ind w:leftChars="0"/>
              <w:rPr>
                <w:sz w:val="20"/>
                <w:szCs w:val="20"/>
              </w:rPr>
            </w:pPr>
            <w:r w:rsidRPr="002F7837">
              <w:rPr>
                <w:rFonts w:hint="eastAsia"/>
                <w:sz w:val="20"/>
                <w:szCs w:val="20"/>
              </w:rPr>
              <w:t>プロトコール作成期間</w:t>
            </w:r>
          </w:p>
        </w:tc>
      </w:tr>
      <w:tr w:rsidR="00830E00" w:rsidRPr="002F7837" w14:paraId="552BC11C" w14:textId="77777777" w:rsidTr="00196F94">
        <w:trPr>
          <w:cantSplit/>
          <w:trHeight w:val="947"/>
        </w:trPr>
        <w:tc>
          <w:tcPr>
            <w:tcW w:w="421" w:type="dxa"/>
          </w:tcPr>
          <w:p w14:paraId="22347333" w14:textId="33A3C3C4" w:rsidR="00830E00" w:rsidRPr="002F7837" w:rsidRDefault="00830E00" w:rsidP="00830E00">
            <w:pPr>
              <w:snapToGrid w:val="0"/>
              <w:spacing w:line="240" w:lineRule="exact"/>
              <w:ind w:leftChars="-53" w:left="-111" w:rightChars="-51" w:right="-107"/>
              <w:jc w:val="center"/>
              <w:rPr>
                <w:sz w:val="20"/>
                <w:szCs w:val="20"/>
              </w:rPr>
            </w:pPr>
            <w:r w:rsidRPr="002F7837">
              <w:rPr>
                <w:sz w:val="20"/>
                <w:szCs w:val="20"/>
              </w:rPr>
              <w:t>1-1</w:t>
            </w:r>
          </w:p>
        </w:tc>
        <w:tc>
          <w:tcPr>
            <w:tcW w:w="283" w:type="dxa"/>
          </w:tcPr>
          <w:p w14:paraId="4BF50C46" w14:textId="10254052" w:rsidR="00830E00" w:rsidRPr="002F7837" w:rsidRDefault="00830E00"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6D75BDCA" w14:textId="3C573789"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3" w:type="dxa"/>
          </w:tcPr>
          <w:p w14:paraId="350ED85D" w14:textId="6266C99C"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4394" w:type="dxa"/>
          </w:tcPr>
          <w:p w14:paraId="5134290B" w14:textId="13F18F30" w:rsidR="00830E00" w:rsidRPr="002F7837" w:rsidRDefault="00830E00" w:rsidP="00830E00">
            <w:pPr>
              <w:snapToGrid w:val="0"/>
              <w:spacing w:line="240" w:lineRule="exact"/>
              <w:rPr>
                <w:sz w:val="20"/>
                <w:szCs w:val="20"/>
              </w:rPr>
            </w:pPr>
            <w:r w:rsidRPr="002F7837">
              <w:rPr>
                <w:rFonts w:hint="eastAsia"/>
                <w:sz w:val="20"/>
                <w:szCs w:val="20"/>
              </w:rPr>
              <w:t>プロトコール作成はスケジュール通りに進んでいるか？</w:t>
            </w:r>
          </w:p>
        </w:tc>
        <w:sdt>
          <w:sdtPr>
            <w:rPr>
              <w:rFonts w:hint="eastAsia"/>
              <w:sz w:val="20"/>
              <w:szCs w:val="20"/>
            </w:rPr>
            <w:id w:val="-1684353824"/>
            <w14:checkbox>
              <w14:checked w14:val="0"/>
              <w14:checkedState w14:val="2612" w14:font="ＭＳ ゴシック"/>
              <w14:uncheckedState w14:val="2610" w14:font="ＭＳ ゴシック"/>
            </w14:checkbox>
          </w:sdtPr>
          <w:sdtEndPr/>
          <w:sdtContent>
            <w:tc>
              <w:tcPr>
                <w:tcW w:w="426" w:type="dxa"/>
              </w:tcPr>
              <w:p w14:paraId="31F1FB43" w14:textId="78E86F54"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31720E16" w14:textId="0D8A5890"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2031938152"/>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プロトコール作成進捗ガントチャートを参照し、検討を要する事項は早めに班会議/コア会議で提示する</w:t>
            </w:r>
          </w:p>
          <w:p w14:paraId="591769B4" w14:textId="54A31CD5"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190993594"/>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意見がまとまりにくい場合は、グループ代表者/グループ事務局への検討の協力を依頼する</w:t>
            </w:r>
          </w:p>
        </w:tc>
        <w:tc>
          <w:tcPr>
            <w:tcW w:w="3543" w:type="dxa"/>
          </w:tcPr>
          <w:p w14:paraId="4D17FB50" w14:textId="0943F603" w:rsidR="00830E00" w:rsidRPr="002F7837" w:rsidRDefault="00830E00" w:rsidP="00830E00">
            <w:pPr>
              <w:snapToGrid w:val="0"/>
              <w:spacing w:line="240" w:lineRule="exact"/>
              <w:rPr>
                <w:sz w:val="18"/>
                <w:szCs w:val="18"/>
              </w:rPr>
            </w:pPr>
            <w:r w:rsidRPr="002F7837">
              <w:rPr>
                <w:rFonts w:hint="eastAsia"/>
                <w:sz w:val="18"/>
                <w:szCs w:val="18"/>
              </w:rPr>
              <w:t>試験の意義を落とさず、グループ内のモチベーションが下がらないうちに試験開始する</w:t>
            </w:r>
          </w:p>
          <w:p w14:paraId="723F0F01" w14:textId="0F4193DB" w:rsidR="00830E00" w:rsidRPr="002F7837" w:rsidDel="00FF51BD" w:rsidRDefault="00830E00" w:rsidP="00830E00">
            <w:pPr>
              <w:snapToGrid w:val="0"/>
              <w:spacing w:line="240" w:lineRule="exact"/>
              <w:rPr>
                <w:sz w:val="18"/>
                <w:szCs w:val="18"/>
              </w:rPr>
            </w:pPr>
            <w:r w:rsidRPr="002F7837">
              <w:rPr>
                <w:rFonts w:hint="eastAsia"/>
                <w:sz w:val="18"/>
                <w:szCs w:val="18"/>
              </w:rPr>
              <w:t>プロトコール作成期間が長い試験は登録進捗</w:t>
            </w:r>
            <w:r w:rsidR="00080D24" w:rsidRPr="002F7837">
              <w:rPr>
                <w:rFonts w:hint="eastAsia"/>
                <w:sz w:val="18"/>
                <w:szCs w:val="18"/>
              </w:rPr>
              <w:t>不良</w:t>
            </w:r>
            <w:r w:rsidRPr="002F7837">
              <w:rPr>
                <w:rFonts w:hint="eastAsia"/>
                <w:sz w:val="18"/>
                <w:szCs w:val="18"/>
              </w:rPr>
              <w:t>に陥りやすい</w:t>
            </w:r>
          </w:p>
        </w:tc>
      </w:tr>
      <w:tr w:rsidR="000C536B" w:rsidRPr="002F7837" w14:paraId="27D1C4F8" w14:textId="77777777" w:rsidTr="00196F94">
        <w:trPr>
          <w:cantSplit/>
          <w:trHeight w:val="878"/>
        </w:trPr>
        <w:tc>
          <w:tcPr>
            <w:tcW w:w="421" w:type="dxa"/>
          </w:tcPr>
          <w:p w14:paraId="1E12C7EC" w14:textId="6A5EB51A" w:rsidR="000C536B" w:rsidRPr="002F7837" w:rsidRDefault="000C536B" w:rsidP="00830E00">
            <w:pPr>
              <w:snapToGrid w:val="0"/>
              <w:spacing w:line="240" w:lineRule="exact"/>
              <w:ind w:leftChars="-53" w:left="-111" w:rightChars="-51" w:right="-107"/>
              <w:jc w:val="center"/>
              <w:rPr>
                <w:sz w:val="20"/>
                <w:szCs w:val="20"/>
              </w:rPr>
            </w:pPr>
            <w:r w:rsidRPr="002F7837">
              <w:rPr>
                <w:rFonts w:hint="eastAsia"/>
                <w:sz w:val="20"/>
                <w:szCs w:val="20"/>
              </w:rPr>
              <w:t>1</w:t>
            </w:r>
            <w:r w:rsidRPr="002F7837">
              <w:rPr>
                <w:sz w:val="20"/>
                <w:szCs w:val="20"/>
              </w:rPr>
              <w:t>-2</w:t>
            </w:r>
          </w:p>
        </w:tc>
        <w:tc>
          <w:tcPr>
            <w:tcW w:w="283" w:type="dxa"/>
          </w:tcPr>
          <w:p w14:paraId="518C67F9" w14:textId="253BECCA" w:rsidR="000C536B" w:rsidRPr="002F7837" w:rsidRDefault="000C536B"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127DA0FD" w14:textId="7AF95CA5" w:rsidR="000C536B" w:rsidRPr="002F7837" w:rsidRDefault="000C536B"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895C21A" w14:textId="63A142AA" w:rsidR="000C536B" w:rsidRPr="002F7837" w:rsidRDefault="000C536B"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2444687E" w14:textId="53CB098F" w:rsidR="000C536B" w:rsidRPr="002F7837" w:rsidRDefault="00913B5C" w:rsidP="00830E00">
            <w:pPr>
              <w:snapToGrid w:val="0"/>
              <w:spacing w:line="240" w:lineRule="exact"/>
              <w:rPr>
                <w:sz w:val="20"/>
                <w:szCs w:val="20"/>
              </w:rPr>
            </w:pPr>
            <w:r w:rsidRPr="002F7837">
              <w:rPr>
                <w:rFonts w:hint="eastAsia"/>
                <w:sz w:val="20"/>
                <w:szCs w:val="20"/>
              </w:rPr>
              <w:t>登録見込み数は正確に調査できているか？</w:t>
            </w:r>
          </w:p>
        </w:tc>
        <w:sdt>
          <w:sdtPr>
            <w:rPr>
              <w:rFonts w:hint="eastAsia"/>
              <w:sz w:val="20"/>
              <w:szCs w:val="20"/>
            </w:rPr>
            <w:id w:val="-927351651"/>
            <w14:checkbox>
              <w14:checked w14:val="0"/>
              <w14:checkedState w14:val="2612" w14:font="ＭＳ ゴシック"/>
              <w14:uncheckedState w14:val="2610" w14:font="ＭＳ ゴシック"/>
            </w14:checkbox>
          </w:sdtPr>
          <w:sdtEndPr/>
          <w:sdtContent>
            <w:tc>
              <w:tcPr>
                <w:tcW w:w="426" w:type="dxa"/>
              </w:tcPr>
              <w:p w14:paraId="6F6965CA" w14:textId="1B067995" w:rsidR="000C536B" w:rsidRPr="002F7837" w:rsidRDefault="00CC6CD9"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58A66DAE" w14:textId="3F4DCFC0" w:rsidR="000C536B" w:rsidRPr="002F7837" w:rsidRDefault="001665ED" w:rsidP="000C536B">
            <w:pPr>
              <w:snapToGrid w:val="0"/>
              <w:spacing w:line="240" w:lineRule="exact"/>
              <w:ind w:left="270" w:hangingChars="150" w:hanging="270"/>
              <w:rPr>
                <w:sz w:val="18"/>
                <w:szCs w:val="18"/>
              </w:rPr>
            </w:pPr>
            <w:sdt>
              <w:sdtPr>
                <w:rPr>
                  <w:rFonts w:hint="eastAsia"/>
                  <w:sz w:val="18"/>
                  <w:szCs w:val="18"/>
                </w:rPr>
                <w:id w:val="662053948"/>
                <w14:checkbox>
                  <w14:checked w14:val="0"/>
                  <w14:checkedState w14:val="2612" w14:font="ＭＳ ゴシック"/>
                  <w14:uncheckedState w14:val="2610" w14:font="ＭＳ ゴシック"/>
                </w14:checkbox>
              </w:sdtPr>
              <w:sdtEndPr/>
              <w:sdtContent>
                <w:r w:rsidR="000C536B" w:rsidRPr="002F7837">
                  <w:rPr>
                    <w:rFonts w:ascii="ＭＳ ゴシック" w:eastAsia="ＭＳ ゴシック" w:hAnsi="ＭＳ ゴシック" w:hint="eastAsia"/>
                    <w:sz w:val="18"/>
                    <w:szCs w:val="18"/>
                  </w:rPr>
                  <w:t>☐</w:t>
                </w:r>
              </w:sdtContent>
            </w:sdt>
            <w:r w:rsidR="000C536B" w:rsidRPr="002F7837">
              <w:rPr>
                <w:sz w:val="18"/>
                <w:szCs w:val="18"/>
              </w:rPr>
              <w:t xml:space="preserve"> </w:t>
            </w:r>
            <w:r w:rsidR="000C536B" w:rsidRPr="002F7837">
              <w:rPr>
                <w:rFonts w:hint="eastAsia"/>
                <w:sz w:val="18"/>
                <w:szCs w:val="18"/>
              </w:rPr>
              <w:t>年間登録数見込みを可能な限り正直に記載するよう依頼する（特に試験開始前/改訂前は登録期間の設定につながるため事実に基づいて記載していただく）</w:t>
            </w:r>
          </w:p>
          <w:p w14:paraId="3972E32E" w14:textId="10BA86AC" w:rsidR="000C536B" w:rsidRPr="002F7837" w:rsidRDefault="001665ED" w:rsidP="000C536B">
            <w:pPr>
              <w:snapToGrid w:val="0"/>
              <w:spacing w:line="240" w:lineRule="exact"/>
              <w:ind w:left="270" w:hangingChars="150" w:hanging="270"/>
              <w:rPr>
                <w:sz w:val="18"/>
                <w:szCs w:val="18"/>
              </w:rPr>
            </w:pPr>
            <w:sdt>
              <w:sdtPr>
                <w:rPr>
                  <w:rFonts w:hint="eastAsia"/>
                  <w:sz w:val="18"/>
                  <w:szCs w:val="18"/>
                </w:rPr>
                <w:id w:val="1382741831"/>
                <w14:checkbox>
                  <w14:checked w14:val="0"/>
                  <w14:checkedState w14:val="2612" w14:font="ＭＳ ゴシック"/>
                  <w14:uncheckedState w14:val="2610" w14:font="ＭＳ ゴシック"/>
                </w14:checkbox>
              </w:sdtPr>
              <w:sdtEndPr/>
              <w:sdtContent>
                <w:r w:rsidR="000C536B" w:rsidRPr="002F7837">
                  <w:rPr>
                    <w:rFonts w:ascii="ＭＳ ゴシック" w:eastAsia="ＭＳ ゴシック" w:hAnsi="ＭＳ ゴシック" w:hint="eastAsia"/>
                    <w:sz w:val="18"/>
                    <w:szCs w:val="18"/>
                  </w:rPr>
                  <w:t>☐</w:t>
                </w:r>
              </w:sdtContent>
            </w:sdt>
            <w:r w:rsidR="000C536B" w:rsidRPr="002F7837">
              <w:rPr>
                <w:sz w:val="18"/>
                <w:szCs w:val="18"/>
              </w:rPr>
              <w:t xml:space="preserve"> </w:t>
            </w:r>
            <w:r w:rsidR="0032363F" w:rsidRPr="002F7837">
              <w:rPr>
                <w:rFonts w:hint="eastAsia"/>
                <w:sz w:val="18"/>
                <w:szCs w:val="18"/>
              </w:rPr>
              <w:t>（登録中）</w:t>
            </w:r>
            <w:r w:rsidR="000C536B" w:rsidRPr="002F7837">
              <w:rPr>
                <w:rFonts w:hint="eastAsia"/>
                <w:sz w:val="18"/>
                <w:szCs w:val="18"/>
              </w:rPr>
              <w:t>見込み通りに登録されていない場合</w:t>
            </w:r>
            <w:r w:rsidR="00913B5C" w:rsidRPr="002F7837">
              <w:rPr>
                <w:rFonts w:hint="eastAsia"/>
                <w:sz w:val="18"/>
                <w:szCs w:val="18"/>
              </w:rPr>
              <w:t>には</w:t>
            </w:r>
            <w:r w:rsidR="000C536B" w:rsidRPr="002F7837">
              <w:rPr>
                <w:rFonts w:hint="eastAsia"/>
                <w:sz w:val="18"/>
                <w:szCs w:val="18"/>
              </w:rPr>
              <w:t>原因</w:t>
            </w:r>
            <w:r w:rsidR="00913B5C" w:rsidRPr="002F7837">
              <w:rPr>
                <w:rFonts w:hint="eastAsia"/>
                <w:sz w:val="18"/>
                <w:szCs w:val="18"/>
              </w:rPr>
              <w:t>を</w:t>
            </w:r>
            <w:r w:rsidR="000C536B" w:rsidRPr="002F7837">
              <w:rPr>
                <w:rFonts w:hint="eastAsia"/>
                <w:sz w:val="18"/>
                <w:szCs w:val="18"/>
              </w:rPr>
              <w:t>追及</w:t>
            </w:r>
            <w:r w:rsidR="00913B5C" w:rsidRPr="002F7837">
              <w:rPr>
                <w:rFonts w:hint="eastAsia"/>
                <w:sz w:val="18"/>
                <w:szCs w:val="18"/>
              </w:rPr>
              <w:t>する</w:t>
            </w:r>
            <w:r w:rsidR="000C536B" w:rsidRPr="002F7837">
              <w:rPr>
                <w:rFonts w:hint="eastAsia"/>
                <w:sz w:val="18"/>
                <w:szCs w:val="18"/>
              </w:rPr>
              <w:t>（罹患率の低下、競合試験の存在など）</w:t>
            </w:r>
          </w:p>
        </w:tc>
        <w:tc>
          <w:tcPr>
            <w:tcW w:w="3543" w:type="dxa"/>
          </w:tcPr>
          <w:p w14:paraId="07822BAA" w14:textId="77777777" w:rsidR="000C536B" w:rsidRPr="002F7837" w:rsidRDefault="000C536B" w:rsidP="00830E00">
            <w:pPr>
              <w:snapToGrid w:val="0"/>
              <w:spacing w:line="240" w:lineRule="exact"/>
              <w:rPr>
                <w:sz w:val="18"/>
                <w:szCs w:val="18"/>
              </w:rPr>
            </w:pPr>
          </w:p>
        </w:tc>
      </w:tr>
      <w:tr w:rsidR="005F56DD" w:rsidRPr="002F7837" w14:paraId="4F3637D5" w14:textId="77777777" w:rsidTr="00196F94">
        <w:trPr>
          <w:cantSplit/>
          <w:trHeight w:val="133"/>
        </w:trPr>
        <w:tc>
          <w:tcPr>
            <w:tcW w:w="1271" w:type="dxa"/>
            <w:gridSpan w:val="4"/>
            <w:shd w:val="clear" w:color="auto" w:fill="auto"/>
          </w:tcPr>
          <w:p w14:paraId="33C62E68" w14:textId="77777777" w:rsidR="005F56DD" w:rsidRPr="002F7837" w:rsidRDefault="005F56DD" w:rsidP="000C536B">
            <w:pPr>
              <w:snapToGrid w:val="0"/>
              <w:spacing w:line="240" w:lineRule="exact"/>
              <w:ind w:leftChars="-50" w:left="-105" w:rightChars="-50" w:right="-105"/>
              <w:jc w:val="center"/>
              <w:rPr>
                <w:sz w:val="20"/>
                <w:szCs w:val="20"/>
              </w:rPr>
            </w:pPr>
          </w:p>
        </w:tc>
        <w:tc>
          <w:tcPr>
            <w:tcW w:w="13466" w:type="dxa"/>
            <w:gridSpan w:val="4"/>
            <w:shd w:val="clear" w:color="auto" w:fill="D9E2F3" w:themeFill="accent5" w:themeFillTint="33"/>
          </w:tcPr>
          <w:p w14:paraId="1C67A51E" w14:textId="744EF6EF" w:rsidR="005F56DD" w:rsidRPr="002F7837" w:rsidRDefault="005F56DD" w:rsidP="005F56DD">
            <w:pPr>
              <w:pStyle w:val="a9"/>
              <w:numPr>
                <w:ilvl w:val="0"/>
                <w:numId w:val="15"/>
              </w:numPr>
              <w:snapToGrid w:val="0"/>
              <w:spacing w:line="240" w:lineRule="exact"/>
              <w:ind w:leftChars="0"/>
              <w:rPr>
                <w:sz w:val="20"/>
                <w:szCs w:val="20"/>
              </w:rPr>
            </w:pPr>
            <w:r w:rsidRPr="002F7837">
              <w:rPr>
                <w:rFonts w:hint="eastAsia"/>
                <w:sz w:val="20"/>
                <w:szCs w:val="20"/>
              </w:rPr>
              <w:t>参加施設</w:t>
            </w:r>
          </w:p>
        </w:tc>
      </w:tr>
      <w:tr w:rsidR="00DA0365" w:rsidRPr="002F7837" w14:paraId="51264C9A" w14:textId="77777777" w:rsidTr="00196F94">
        <w:trPr>
          <w:cantSplit/>
          <w:trHeight w:val="119"/>
        </w:trPr>
        <w:tc>
          <w:tcPr>
            <w:tcW w:w="421" w:type="dxa"/>
          </w:tcPr>
          <w:p w14:paraId="1BABA213" w14:textId="799A6221" w:rsidR="00DA0365" w:rsidRPr="002F7837" w:rsidRDefault="00DA0365" w:rsidP="00DA0365">
            <w:pPr>
              <w:snapToGrid w:val="0"/>
              <w:spacing w:line="240" w:lineRule="exact"/>
              <w:ind w:leftChars="-53" w:left="-111" w:rightChars="-51" w:right="-107"/>
              <w:jc w:val="center"/>
              <w:rPr>
                <w:sz w:val="20"/>
                <w:szCs w:val="20"/>
              </w:rPr>
            </w:pPr>
            <w:r w:rsidRPr="002F7837">
              <w:rPr>
                <w:rFonts w:hint="eastAsia"/>
                <w:sz w:val="20"/>
                <w:szCs w:val="20"/>
              </w:rPr>
              <w:t>2</w:t>
            </w:r>
            <w:r w:rsidRPr="002F7837">
              <w:rPr>
                <w:sz w:val="20"/>
                <w:szCs w:val="20"/>
              </w:rPr>
              <w:t>-1</w:t>
            </w:r>
          </w:p>
        </w:tc>
        <w:tc>
          <w:tcPr>
            <w:tcW w:w="283" w:type="dxa"/>
          </w:tcPr>
          <w:p w14:paraId="739BF50D" w14:textId="0F0894AB" w:rsidR="00DA0365"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781AF97A" w14:textId="3E5DB32D" w:rsidR="00DA0365"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456C6F3" w14:textId="0AAEAF4C" w:rsidR="00DA0365"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227569FA" w14:textId="79CE2462" w:rsidR="00DA0365" w:rsidRPr="002F7837" w:rsidRDefault="00DA0365" w:rsidP="00DA0365">
            <w:pPr>
              <w:snapToGrid w:val="0"/>
              <w:spacing w:line="240" w:lineRule="exact"/>
              <w:rPr>
                <w:sz w:val="20"/>
                <w:szCs w:val="20"/>
              </w:rPr>
            </w:pPr>
            <w:r w:rsidRPr="002F7837">
              <w:rPr>
                <w:rFonts w:hint="eastAsia"/>
                <w:sz w:val="20"/>
                <w:szCs w:val="20"/>
              </w:rPr>
              <w:t>参加施設のうち、登録不可の施設はないか？</w:t>
            </w:r>
          </w:p>
        </w:tc>
        <w:sdt>
          <w:sdtPr>
            <w:rPr>
              <w:rFonts w:hint="eastAsia"/>
              <w:sz w:val="20"/>
              <w:szCs w:val="20"/>
            </w:rPr>
            <w:id w:val="1202212377"/>
            <w14:checkbox>
              <w14:checked w14:val="0"/>
              <w14:checkedState w14:val="2612" w14:font="ＭＳ ゴシック"/>
              <w14:uncheckedState w14:val="2610" w14:font="ＭＳ ゴシック"/>
            </w14:checkbox>
          </w:sdtPr>
          <w:sdtEndPr/>
          <w:sdtContent>
            <w:tc>
              <w:tcPr>
                <w:tcW w:w="426" w:type="dxa"/>
              </w:tcPr>
              <w:p w14:paraId="0D6F62B5" w14:textId="7073CE8D" w:rsidR="00DA0365" w:rsidRPr="002F7837" w:rsidRDefault="00DA0365" w:rsidP="00DA0365">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052A66CA" w14:textId="3006509D" w:rsidR="00DA0365" w:rsidRPr="002F7837" w:rsidRDefault="001665ED" w:rsidP="00DA0365">
            <w:pPr>
              <w:snapToGrid w:val="0"/>
              <w:spacing w:line="240" w:lineRule="exact"/>
              <w:ind w:left="270" w:hangingChars="150" w:hanging="270"/>
              <w:rPr>
                <w:sz w:val="18"/>
                <w:szCs w:val="18"/>
              </w:rPr>
            </w:pPr>
            <w:sdt>
              <w:sdtPr>
                <w:rPr>
                  <w:rFonts w:hint="eastAsia"/>
                  <w:sz w:val="18"/>
                  <w:szCs w:val="18"/>
                </w:rPr>
                <w:id w:val="2125344852"/>
                <w14:checkbox>
                  <w14:checked w14:val="0"/>
                  <w14:checkedState w14:val="2612" w14:font="ＭＳ ゴシック"/>
                  <w14:uncheckedState w14:val="2610" w14:font="ＭＳ ゴシック"/>
                </w14:checkbox>
              </w:sdtPr>
              <w:sdtEndPr/>
              <w:sdtContent>
                <w:r w:rsidR="00DA0365" w:rsidRPr="002F7837">
                  <w:rPr>
                    <w:rFonts w:ascii="ＭＳ ゴシック" w:eastAsia="ＭＳ ゴシック" w:hAnsi="ＭＳ ゴシック" w:hint="eastAsia"/>
                    <w:sz w:val="18"/>
                    <w:szCs w:val="18"/>
                  </w:rPr>
                  <w:t>☐</w:t>
                </w:r>
              </w:sdtContent>
            </w:sdt>
            <w:r w:rsidR="00DA0365" w:rsidRPr="002F7837">
              <w:rPr>
                <w:sz w:val="18"/>
                <w:szCs w:val="18"/>
              </w:rPr>
              <w:t xml:space="preserve"> </w:t>
            </w:r>
            <w:r w:rsidR="00DA0365" w:rsidRPr="002F7837">
              <w:rPr>
                <w:rFonts w:hint="eastAsia"/>
                <w:sz w:val="18"/>
                <w:szCs w:val="18"/>
              </w:rPr>
              <w:t>登録不可施設がある場合は理由を確認する（→2</w:t>
            </w:r>
            <w:r w:rsidR="00DA0365" w:rsidRPr="002F7837">
              <w:rPr>
                <w:sz w:val="18"/>
                <w:szCs w:val="18"/>
              </w:rPr>
              <w:t>-2</w:t>
            </w:r>
            <w:r w:rsidR="00DA0365" w:rsidRPr="002F7837">
              <w:rPr>
                <w:rFonts w:hint="eastAsia"/>
                <w:sz w:val="18"/>
                <w:szCs w:val="18"/>
              </w:rPr>
              <w:t>～</w:t>
            </w:r>
            <w:r w:rsidR="00DA0365" w:rsidRPr="002F7837">
              <w:rPr>
                <w:sz w:val="18"/>
                <w:szCs w:val="18"/>
              </w:rPr>
              <w:t>2-3</w:t>
            </w:r>
            <w:r w:rsidR="00DA0365" w:rsidRPr="002F7837">
              <w:rPr>
                <w:rFonts w:hint="eastAsia"/>
                <w:sz w:val="18"/>
                <w:szCs w:val="18"/>
              </w:rPr>
              <w:t>へ）</w:t>
            </w:r>
          </w:p>
        </w:tc>
        <w:tc>
          <w:tcPr>
            <w:tcW w:w="3543" w:type="dxa"/>
          </w:tcPr>
          <w:p w14:paraId="46B60D3A" w14:textId="77777777" w:rsidR="00DA0365" w:rsidRPr="002F7837" w:rsidRDefault="00DA0365" w:rsidP="00DA0365">
            <w:pPr>
              <w:snapToGrid w:val="0"/>
              <w:spacing w:line="240" w:lineRule="exact"/>
              <w:rPr>
                <w:sz w:val="18"/>
                <w:szCs w:val="18"/>
              </w:rPr>
            </w:pPr>
          </w:p>
        </w:tc>
      </w:tr>
      <w:tr w:rsidR="00DA0365" w:rsidRPr="002F7837" w14:paraId="276AA4B1" w14:textId="77777777" w:rsidTr="00196F94">
        <w:trPr>
          <w:cantSplit/>
          <w:trHeight w:val="435"/>
        </w:trPr>
        <w:tc>
          <w:tcPr>
            <w:tcW w:w="421" w:type="dxa"/>
          </w:tcPr>
          <w:p w14:paraId="412C1E97" w14:textId="72471EF7" w:rsidR="00DA0365" w:rsidRPr="002F7837" w:rsidRDefault="00DA0365" w:rsidP="00DA0365">
            <w:pPr>
              <w:snapToGrid w:val="0"/>
              <w:spacing w:line="240" w:lineRule="exact"/>
              <w:ind w:leftChars="-53" w:left="-111" w:rightChars="-51" w:right="-107"/>
              <w:jc w:val="center"/>
              <w:rPr>
                <w:sz w:val="20"/>
                <w:szCs w:val="20"/>
              </w:rPr>
            </w:pPr>
            <w:r w:rsidRPr="002F7837">
              <w:rPr>
                <w:rFonts w:hint="eastAsia"/>
                <w:sz w:val="20"/>
                <w:szCs w:val="20"/>
              </w:rPr>
              <w:t>2</w:t>
            </w:r>
            <w:r w:rsidRPr="002F7837">
              <w:rPr>
                <w:sz w:val="20"/>
                <w:szCs w:val="20"/>
              </w:rPr>
              <w:t>-2</w:t>
            </w:r>
          </w:p>
        </w:tc>
        <w:tc>
          <w:tcPr>
            <w:tcW w:w="283" w:type="dxa"/>
          </w:tcPr>
          <w:p w14:paraId="5C76F5EA" w14:textId="09ED9BBC" w:rsidR="00DA0365"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1758F90E" w14:textId="67E84904" w:rsidR="00DA0365"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0C59EF8" w14:textId="55461A02" w:rsidR="00DA0365"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549E584D" w14:textId="401B4227" w:rsidR="00DA0365" w:rsidRPr="002F7837" w:rsidRDefault="00DA0365" w:rsidP="00DA0365">
            <w:pPr>
              <w:snapToGrid w:val="0"/>
              <w:spacing w:line="240" w:lineRule="exact"/>
              <w:rPr>
                <w:sz w:val="20"/>
                <w:szCs w:val="20"/>
              </w:rPr>
            </w:pPr>
            <w:r w:rsidRPr="002F7837">
              <w:rPr>
                <w:rFonts w:hint="eastAsia"/>
                <w:sz w:val="20"/>
                <w:szCs w:val="20"/>
              </w:rPr>
              <w:t>施設長の承認が得られていない施設はないか？</w:t>
            </w:r>
          </w:p>
        </w:tc>
        <w:sdt>
          <w:sdtPr>
            <w:rPr>
              <w:rFonts w:hint="eastAsia"/>
              <w:sz w:val="20"/>
              <w:szCs w:val="20"/>
            </w:rPr>
            <w:id w:val="2035839877"/>
            <w14:checkbox>
              <w14:checked w14:val="0"/>
              <w14:checkedState w14:val="2612" w14:font="ＭＳ ゴシック"/>
              <w14:uncheckedState w14:val="2610" w14:font="ＭＳ ゴシック"/>
            </w14:checkbox>
          </w:sdtPr>
          <w:sdtEndPr/>
          <w:sdtContent>
            <w:tc>
              <w:tcPr>
                <w:tcW w:w="426" w:type="dxa"/>
              </w:tcPr>
              <w:p w14:paraId="59AE6CD2" w14:textId="232FDE1F" w:rsidR="00DA0365" w:rsidRPr="002F7837" w:rsidRDefault="00DA0365" w:rsidP="00DA0365">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58A21DB3" w14:textId="760CB3DA" w:rsidR="00DA0365" w:rsidRPr="002F7837" w:rsidRDefault="001665ED" w:rsidP="00DA0365">
            <w:pPr>
              <w:snapToGrid w:val="0"/>
              <w:spacing w:line="240" w:lineRule="exact"/>
              <w:rPr>
                <w:sz w:val="18"/>
                <w:szCs w:val="18"/>
              </w:rPr>
            </w:pPr>
            <w:sdt>
              <w:sdtPr>
                <w:rPr>
                  <w:rFonts w:hint="eastAsia"/>
                  <w:sz w:val="18"/>
                  <w:szCs w:val="18"/>
                </w:rPr>
                <w:id w:val="2124870100"/>
                <w14:checkbox>
                  <w14:checked w14:val="0"/>
                  <w14:checkedState w14:val="2612" w14:font="ＭＳ ゴシック"/>
                  <w14:uncheckedState w14:val="2610" w14:font="ＭＳ ゴシック"/>
                </w14:checkbox>
              </w:sdtPr>
              <w:sdtEndPr/>
              <w:sdtContent>
                <w:r w:rsidR="00DA0365" w:rsidRPr="002F7837">
                  <w:rPr>
                    <w:rFonts w:ascii="ＭＳ ゴシック" w:eastAsia="ＭＳ ゴシック" w:hAnsi="ＭＳ ゴシック" w:hint="eastAsia"/>
                    <w:sz w:val="18"/>
                    <w:szCs w:val="18"/>
                  </w:rPr>
                  <w:t>☐</w:t>
                </w:r>
              </w:sdtContent>
            </w:sdt>
            <w:r w:rsidR="00DA0365" w:rsidRPr="002F7837">
              <w:rPr>
                <w:sz w:val="18"/>
                <w:szCs w:val="18"/>
              </w:rPr>
              <w:t xml:space="preserve"> </w:t>
            </w:r>
            <w:r w:rsidR="00DA0365" w:rsidRPr="002F7837">
              <w:rPr>
                <w:rFonts w:hint="eastAsia"/>
                <w:sz w:val="18"/>
                <w:szCs w:val="18"/>
              </w:rPr>
              <w:t>今すぐリマインドする</w:t>
            </w:r>
          </w:p>
          <w:p w14:paraId="13918EE1" w14:textId="39DEB0EE" w:rsidR="00DA0365" w:rsidRPr="002F7837" w:rsidRDefault="00DA0365" w:rsidP="00DA0365">
            <w:pPr>
              <w:snapToGrid w:val="0"/>
              <w:spacing w:line="240" w:lineRule="exact"/>
              <w:ind w:leftChars="150" w:left="405" w:hangingChars="50" w:hanging="90"/>
              <w:rPr>
                <w:sz w:val="18"/>
                <w:szCs w:val="18"/>
              </w:rPr>
            </w:pPr>
            <w:r w:rsidRPr="002F7837">
              <w:rPr>
                <w:rFonts w:hint="eastAsia"/>
                <w:sz w:val="18"/>
                <w:szCs w:val="18"/>
              </w:rPr>
              <w:t>（法対応試験の新規参加施設は次回の変更申請まで</w:t>
            </w:r>
            <w:r w:rsidR="00E83644" w:rsidRPr="002F7837">
              <w:rPr>
                <w:rFonts w:hint="eastAsia"/>
                <w:sz w:val="18"/>
                <w:szCs w:val="18"/>
              </w:rPr>
              <w:t>参加を</w:t>
            </w:r>
            <w:r w:rsidRPr="002F7837">
              <w:rPr>
                <w:rFonts w:hint="eastAsia"/>
                <w:sz w:val="18"/>
                <w:szCs w:val="18"/>
              </w:rPr>
              <w:t>お待ちいただく）</w:t>
            </w:r>
          </w:p>
        </w:tc>
        <w:tc>
          <w:tcPr>
            <w:tcW w:w="3543" w:type="dxa"/>
          </w:tcPr>
          <w:p w14:paraId="5223185E" w14:textId="77777777" w:rsidR="00DA0365" w:rsidRPr="002F7837" w:rsidRDefault="00DA0365" w:rsidP="00DA0365">
            <w:pPr>
              <w:snapToGrid w:val="0"/>
              <w:spacing w:line="240" w:lineRule="exact"/>
              <w:rPr>
                <w:sz w:val="18"/>
                <w:szCs w:val="18"/>
              </w:rPr>
            </w:pPr>
          </w:p>
        </w:tc>
      </w:tr>
      <w:tr w:rsidR="00830E00" w:rsidRPr="002F7837" w14:paraId="6AEBA879" w14:textId="77777777" w:rsidTr="00196F94">
        <w:trPr>
          <w:cantSplit/>
          <w:trHeight w:val="58"/>
        </w:trPr>
        <w:tc>
          <w:tcPr>
            <w:tcW w:w="421" w:type="dxa"/>
          </w:tcPr>
          <w:p w14:paraId="14742C70" w14:textId="4D467719"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2</w:t>
            </w:r>
            <w:r w:rsidRPr="002F7837">
              <w:rPr>
                <w:sz w:val="20"/>
                <w:szCs w:val="20"/>
              </w:rPr>
              <w:t>-3</w:t>
            </w:r>
          </w:p>
        </w:tc>
        <w:tc>
          <w:tcPr>
            <w:tcW w:w="283" w:type="dxa"/>
          </w:tcPr>
          <w:p w14:paraId="514AC1FA" w14:textId="2D19ED03"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6DBD2002" w14:textId="675E6681"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3CA81B78" w14:textId="79F7CE6A"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47D979E3" w14:textId="687070E6" w:rsidR="00830E00" w:rsidRPr="002F7837" w:rsidRDefault="00830E00" w:rsidP="00830E00">
            <w:pPr>
              <w:snapToGrid w:val="0"/>
              <w:spacing w:line="240" w:lineRule="exact"/>
              <w:rPr>
                <w:sz w:val="20"/>
                <w:szCs w:val="20"/>
              </w:rPr>
            </w:pPr>
            <w:r w:rsidRPr="002F7837">
              <w:rPr>
                <w:sz w:val="20"/>
                <w:szCs w:val="20"/>
              </w:rPr>
              <w:t>JCOG</w:t>
            </w:r>
            <w:r w:rsidRPr="002F7837">
              <w:rPr>
                <w:rFonts w:hint="eastAsia"/>
                <w:sz w:val="20"/>
                <w:szCs w:val="20"/>
              </w:rPr>
              <w:t>監査での登録停止施設はないか？</w:t>
            </w:r>
          </w:p>
        </w:tc>
        <w:sdt>
          <w:sdtPr>
            <w:rPr>
              <w:rFonts w:hint="eastAsia"/>
              <w:sz w:val="20"/>
              <w:szCs w:val="20"/>
            </w:rPr>
            <w:id w:val="-489566550"/>
            <w14:checkbox>
              <w14:checked w14:val="0"/>
              <w14:checkedState w14:val="2612" w14:font="ＭＳ ゴシック"/>
              <w14:uncheckedState w14:val="2610" w14:font="ＭＳ ゴシック"/>
            </w14:checkbox>
          </w:sdtPr>
          <w:sdtEndPr/>
          <w:sdtContent>
            <w:tc>
              <w:tcPr>
                <w:tcW w:w="426" w:type="dxa"/>
              </w:tcPr>
              <w:p w14:paraId="7D25D1F4" w14:textId="727F7A11"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2EF46B56" w14:textId="6B28BC8E"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489136478"/>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問題となった点と改善策をグループ内で共有し、再発を防止する</w:t>
            </w:r>
          </w:p>
        </w:tc>
        <w:tc>
          <w:tcPr>
            <w:tcW w:w="3543" w:type="dxa"/>
          </w:tcPr>
          <w:p w14:paraId="71C69915" w14:textId="4C15E336" w:rsidR="00830E00" w:rsidRPr="002F7837" w:rsidRDefault="00830E00" w:rsidP="00830E00">
            <w:pPr>
              <w:snapToGrid w:val="0"/>
              <w:spacing w:line="240" w:lineRule="exact"/>
              <w:rPr>
                <w:sz w:val="18"/>
                <w:szCs w:val="18"/>
              </w:rPr>
            </w:pPr>
            <w:r w:rsidRPr="002F7837">
              <w:rPr>
                <w:rFonts w:hint="eastAsia"/>
                <w:sz w:val="18"/>
                <w:szCs w:val="18"/>
              </w:rPr>
              <w:t>当該施設の登録再開後のアクティビティ（施設内で登録再開したことが共有されているか、試験が認識されているか）に注意する</w:t>
            </w:r>
          </w:p>
        </w:tc>
      </w:tr>
      <w:tr w:rsidR="00830E00" w:rsidRPr="002F7837" w14:paraId="1871B838" w14:textId="77777777" w:rsidTr="00196F94">
        <w:trPr>
          <w:cantSplit/>
          <w:trHeight w:val="161"/>
        </w:trPr>
        <w:tc>
          <w:tcPr>
            <w:tcW w:w="421" w:type="dxa"/>
          </w:tcPr>
          <w:p w14:paraId="2083D334" w14:textId="6FA2F688"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2</w:t>
            </w:r>
            <w:r w:rsidRPr="002F7837">
              <w:rPr>
                <w:sz w:val="20"/>
                <w:szCs w:val="20"/>
              </w:rPr>
              <w:t>-4</w:t>
            </w:r>
          </w:p>
        </w:tc>
        <w:tc>
          <w:tcPr>
            <w:tcW w:w="283" w:type="dxa"/>
          </w:tcPr>
          <w:p w14:paraId="7625AD74" w14:textId="6CCD18CD"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0FA53814" w14:textId="390A54B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69D82820" w14:textId="28ACBF2F"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7C4A39D2" w14:textId="1832A45C" w:rsidR="00830E00" w:rsidRPr="002F7837" w:rsidRDefault="00830E00" w:rsidP="00830E00">
            <w:pPr>
              <w:snapToGrid w:val="0"/>
              <w:spacing w:line="240" w:lineRule="exact"/>
              <w:rPr>
                <w:sz w:val="20"/>
                <w:szCs w:val="20"/>
              </w:rPr>
            </w:pPr>
            <w:r w:rsidRPr="002F7837">
              <w:rPr>
                <w:rFonts w:hint="eastAsia"/>
                <w:sz w:val="20"/>
                <w:szCs w:val="20"/>
              </w:rPr>
              <w:t>登録数が0例の施設はないか？</w:t>
            </w:r>
          </w:p>
        </w:tc>
        <w:sdt>
          <w:sdtPr>
            <w:rPr>
              <w:rFonts w:hint="eastAsia"/>
              <w:sz w:val="20"/>
              <w:szCs w:val="20"/>
            </w:rPr>
            <w:id w:val="-1625608445"/>
            <w14:checkbox>
              <w14:checked w14:val="0"/>
              <w14:checkedState w14:val="2612" w14:font="ＭＳ ゴシック"/>
              <w14:uncheckedState w14:val="2610" w14:font="ＭＳ ゴシック"/>
            </w14:checkbox>
          </w:sdtPr>
          <w:sdtEndPr/>
          <w:sdtContent>
            <w:tc>
              <w:tcPr>
                <w:tcW w:w="426" w:type="dxa"/>
              </w:tcPr>
              <w:p w14:paraId="46991584" w14:textId="5627DC5D"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09B27111" w14:textId="529EBCC8" w:rsidR="00830E00" w:rsidRPr="002F7837" w:rsidRDefault="001665ED" w:rsidP="00830E00">
            <w:pPr>
              <w:snapToGrid w:val="0"/>
              <w:spacing w:line="240" w:lineRule="exact"/>
              <w:rPr>
                <w:sz w:val="18"/>
                <w:szCs w:val="18"/>
              </w:rPr>
            </w:pPr>
            <w:sdt>
              <w:sdtPr>
                <w:rPr>
                  <w:rFonts w:hint="eastAsia"/>
                  <w:sz w:val="18"/>
                  <w:szCs w:val="18"/>
                </w:rPr>
                <w:id w:val="630053234"/>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登録数0例の施設へその理由をヒアリングする</w:t>
            </w:r>
          </w:p>
          <w:p w14:paraId="79DB35E7" w14:textId="3BEB9E70"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22421955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他試験の状況も考慮してグループ参加施設の入れ替えについてグループ代表者/グループ事務局に相談する</w:t>
            </w:r>
          </w:p>
        </w:tc>
        <w:tc>
          <w:tcPr>
            <w:tcW w:w="3543" w:type="dxa"/>
          </w:tcPr>
          <w:p w14:paraId="69AFCDA9" w14:textId="269355B8" w:rsidR="00830E00" w:rsidRPr="002F7837" w:rsidRDefault="00830E00" w:rsidP="00830E00">
            <w:pPr>
              <w:snapToGrid w:val="0"/>
              <w:spacing w:line="240" w:lineRule="exact"/>
              <w:rPr>
                <w:sz w:val="18"/>
                <w:szCs w:val="18"/>
              </w:rPr>
            </w:pPr>
            <w:r w:rsidRPr="002F7837">
              <w:rPr>
                <w:rFonts w:hint="eastAsia"/>
                <w:sz w:val="18"/>
                <w:szCs w:val="18"/>
              </w:rPr>
              <w:t>関連質問：3</w:t>
            </w:r>
            <w:r w:rsidRPr="002F7837">
              <w:rPr>
                <w:sz w:val="18"/>
                <w:szCs w:val="18"/>
              </w:rPr>
              <w:t>-2</w:t>
            </w:r>
            <w:r w:rsidR="008909DA" w:rsidRPr="002F7837">
              <w:rPr>
                <w:rFonts w:hint="eastAsia"/>
                <w:sz w:val="18"/>
                <w:szCs w:val="18"/>
              </w:rPr>
              <w:t>、3</w:t>
            </w:r>
            <w:r w:rsidR="008909DA" w:rsidRPr="002F7837">
              <w:rPr>
                <w:sz w:val="18"/>
                <w:szCs w:val="18"/>
              </w:rPr>
              <w:t>-10</w:t>
            </w:r>
          </w:p>
        </w:tc>
      </w:tr>
      <w:tr w:rsidR="00830E00" w:rsidRPr="002F7837" w14:paraId="4CB57F3F" w14:textId="77777777" w:rsidTr="00196F94">
        <w:trPr>
          <w:cantSplit/>
          <w:trHeight w:val="143"/>
        </w:trPr>
        <w:tc>
          <w:tcPr>
            <w:tcW w:w="421" w:type="dxa"/>
          </w:tcPr>
          <w:p w14:paraId="52E0AEAB" w14:textId="6A46B602"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lastRenderedPageBreak/>
              <w:t>2</w:t>
            </w:r>
            <w:r w:rsidRPr="002F7837">
              <w:rPr>
                <w:sz w:val="20"/>
                <w:szCs w:val="20"/>
              </w:rPr>
              <w:t>-5</w:t>
            </w:r>
          </w:p>
        </w:tc>
        <w:tc>
          <w:tcPr>
            <w:tcW w:w="283" w:type="dxa"/>
          </w:tcPr>
          <w:p w14:paraId="1DAD1FED" w14:textId="7DC0406B"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52596A2A" w14:textId="3A9660A9"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17D1D991" w14:textId="393729A4"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1099A972" w14:textId="24883123" w:rsidR="00830E00" w:rsidRPr="002F7837" w:rsidRDefault="00830E00" w:rsidP="00830E00">
            <w:pPr>
              <w:snapToGrid w:val="0"/>
              <w:spacing w:line="240" w:lineRule="exact"/>
              <w:rPr>
                <w:sz w:val="20"/>
                <w:szCs w:val="20"/>
              </w:rPr>
            </w:pPr>
            <w:r w:rsidRPr="002F7837">
              <w:rPr>
                <w:rFonts w:hint="eastAsia"/>
                <w:sz w:val="20"/>
                <w:szCs w:val="20"/>
              </w:rPr>
              <w:t>現時点で参加施設ではないが、対象患者が多い施設はないか？</w:t>
            </w:r>
          </w:p>
        </w:tc>
        <w:sdt>
          <w:sdtPr>
            <w:rPr>
              <w:rFonts w:hint="eastAsia"/>
              <w:sz w:val="20"/>
              <w:szCs w:val="20"/>
            </w:rPr>
            <w:id w:val="-416398486"/>
            <w14:checkbox>
              <w14:checked w14:val="0"/>
              <w14:checkedState w14:val="2612" w14:font="ＭＳ ゴシック"/>
              <w14:uncheckedState w14:val="2610" w14:font="ＭＳ ゴシック"/>
            </w14:checkbox>
          </w:sdtPr>
          <w:sdtEndPr/>
          <w:sdtContent>
            <w:tc>
              <w:tcPr>
                <w:tcW w:w="426" w:type="dxa"/>
              </w:tcPr>
              <w:p w14:paraId="72062D4A" w14:textId="5AF6B200"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2EA0C7F9" w14:textId="6D295B54"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36248932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rFonts w:hint="eastAsia"/>
                <w:sz w:val="18"/>
                <w:szCs w:val="18"/>
              </w:rPr>
              <w:t xml:space="preserve"> 他試験の状況も考慮してグループ参加施設の入れ替えについてグループ代表者/グループ事務局に相談する</w:t>
            </w:r>
          </w:p>
          <w:p w14:paraId="751D5941" w14:textId="2DA0ABD1" w:rsidR="00830E00" w:rsidRPr="002F7837" w:rsidRDefault="001665ED" w:rsidP="00830E00">
            <w:pPr>
              <w:snapToGrid w:val="0"/>
              <w:spacing w:line="240" w:lineRule="exact"/>
              <w:rPr>
                <w:sz w:val="18"/>
                <w:szCs w:val="18"/>
              </w:rPr>
            </w:pPr>
            <w:sdt>
              <w:sdtPr>
                <w:rPr>
                  <w:rFonts w:hint="eastAsia"/>
                  <w:sz w:val="18"/>
                  <w:szCs w:val="18"/>
                </w:rPr>
                <w:id w:val="525295224"/>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対象患者の紹介を依頼する</w:t>
            </w:r>
          </w:p>
          <w:p w14:paraId="72045688" w14:textId="7EB49056" w:rsidR="00E83644" w:rsidRPr="002F7837" w:rsidRDefault="001665ED" w:rsidP="00080684">
            <w:pPr>
              <w:snapToGrid w:val="0"/>
              <w:spacing w:line="240" w:lineRule="exact"/>
              <w:ind w:left="270" w:hangingChars="150" w:hanging="270"/>
              <w:rPr>
                <w:sz w:val="18"/>
                <w:szCs w:val="18"/>
              </w:rPr>
            </w:pPr>
            <w:sdt>
              <w:sdtPr>
                <w:rPr>
                  <w:sz w:val="18"/>
                  <w:szCs w:val="18"/>
                </w:rPr>
                <w:id w:val="1972933768"/>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JCOG</w:t>
            </w:r>
            <w:r w:rsidR="00830E00" w:rsidRPr="002F7837">
              <w:rPr>
                <w:rFonts w:hint="eastAsia"/>
                <w:sz w:val="18"/>
                <w:szCs w:val="18"/>
              </w:rPr>
              <w:t>外施設へ試験を紹介する</w:t>
            </w:r>
          </w:p>
        </w:tc>
        <w:tc>
          <w:tcPr>
            <w:tcW w:w="3543" w:type="dxa"/>
          </w:tcPr>
          <w:p w14:paraId="5FB58485" w14:textId="77777777" w:rsidR="00830E00" w:rsidRPr="002F7837" w:rsidRDefault="00830E00" w:rsidP="00830E00">
            <w:pPr>
              <w:snapToGrid w:val="0"/>
              <w:spacing w:line="240" w:lineRule="exact"/>
              <w:rPr>
                <w:sz w:val="18"/>
                <w:szCs w:val="18"/>
              </w:rPr>
            </w:pPr>
          </w:p>
          <w:p w14:paraId="3719A142" w14:textId="77777777" w:rsidR="00830E00" w:rsidRPr="002F7837" w:rsidRDefault="00830E00" w:rsidP="00830E00">
            <w:pPr>
              <w:snapToGrid w:val="0"/>
              <w:spacing w:line="240" w:lineRule="exact"/>
              <w:rPr>
                <w:sz w:val="18"/>
                <w:szCs w:val="18"/>
              </w:rPr>
            </w:pPr>
          </w:p>
          <w:p w14:paraId="2B7899EA" w14:textId="1601FD7C" w:rsidR="00830E00" w:rsidRPr="002F7837" w:rsidRDefault="00830E00" w:rsidP="00830E00">
            <w:pPr>
              <w:snapToGrid w:val="0"/>
              <w:spacing w:line="240" w:lineRule="exact"/>
              <w:rPr>
                <w:sz w:val="18"/>
                <w:szCs w:val="18"/>
              </w:rPr>
            </w:pPr>
            <w:r w:rsidRPr="002F7837">
              <w:rPr>
                <w:rFonts w:hint="eastAsia"/>
                <w:sz w:val="18"/>
                <w:szCs w:val="18"/>
              </w:rPr>
              <w:t>関連質問：4</w:t>
            </w:r>
            <w:r w:rsidRPr="002F7837">
              <w:rPr>
                <w:sz w:val="18"/>
                <w:szCs w:val="18"/>
              </w:rPr>
              <w:t>-1</w:t>
            </w:r>
          </w:p>
        </w:tc>
      </w:tr>
      <w:tr w:rsidR="005F56DD" w:rsidRPr="002F7837" w14:paraId="39357D13" w14:textId="77777777" w:rsidTr="00196F94">
        <w:trPr>
          <w:cantSplit/>
          <w:trHeight w:val="54"/>
        </w:trPr>
        <w:tc>
          <w:tcPr>
            <w:tcW w:w="1271" w:type="dxa"/>
            <w:gridSpan w:val="4"/>
            <w:shd w:val="clear" w:color="auto" w:fill="auto"/>
          </w:tcPr>
          <w:p w14:paraId="1F0B70DD" w14:textId="0C477F4F" w:rsidR="005F56DD" w:rsidRPr="002F7837" w:rsidRDefault="005F56DD" w:rsidP="000C536B">
            <w:pPr>
              <w:snapToGrid w:val="0"/>
              <w:spacing w:line="240" w:lineRule="exact"/>
              <w:ind w:leftChars="-50" w:left="-105" w:rightChars="-50" w:right="-105"/>
              <w:jc w:val="center"/>
              <w:rPr>
                <w:sz w:val="20"/>
                <w:szCs w:val="20"/>
              </w:rPr>
            </w:pPr>
          </w:p>
        </w:tc>
        <w:tc>
          <w:tcPr>
            <w:tcW w:w="13466" w:type="dxa"/>
            <w:gridSpan w:val="4"/>
            <w:shd w:val="clear" w:color="auto" w:fill="FFF2CC" w:themeFill="accent4" w:themeFillTint="33"/>
          </w:tcPr>
          <w:p w14:paraId="0BBBA855" w14:textId="640E9CC6" w:rsidR="005F56DD" w:rsidRPr="002F7837" w:rsidRDefault="005F56DD" w:rsidP="005F56DD">
            <w:pPr>
              <w:pStyle w:val="a9"/>
              <w:numPr>
                <w:ilvl w:val="0"/>
                <w:numId w:val="15"/>
              </w:numPr>
              <w:snapToGrid w:val="0"/>
              <w:spacing w:line="240" w:lineRule="exact"/>
              <w:ind w:leftChars="0"/>
              <w:rPr>
                <w:sz w:val="20"/>
                <w:szCs w:val="20"/>
              </w:rPr>
            </w:pPr>
            <w:r w:rsidRPr="002F7837">
              <w:rPr>
                <w:rFonts w:hint="eastAsia"/>
                <w:sz w:val="20"/>
                <w:szCs w:val="20"/>
              </w:rPr>
              <w:t>登録促進活動（グループ内）</w:t>
            </w:r>
          </w:p>
        </w:tc>
      </w:tr>
      <w:tr w:rsidR="00830E00" w:rsidRPr="002F7837" w14:paraId="04B1E794" w14:textId="77777777" w:rsidTr="00196F94">
        <w:trPr>
          <w:cantSplit/>
          <w:trHeight w:val="430"/>
        </w:trPr>
        <w:tc>
          <w:tcPr>
            <w:tcW w:w="421" w:type="dxa"/>
          </w:tcPr>
          <w:p w14:paraId="2D9034F5" w14:textId="04C14FB6"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-1</w:t>
            </w:r>
          </w:p>
        </w:tc>
        <w:tc>
          <w:tcPr>
            <w:tcW w:w="283" w:type="dxa"/>
          </w:tcPr>
          <w:p w14:paraId="7648A028" w14:textId="0334419F"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0C9636ED" w14:textId="191613F3"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2A463E97" w14:textId="2600C3CC"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104C67F5" w14:textId="14F586EF" w:rsidR="00830E00" w:rsidRPr="002F7837" w:rsidRDefault="00830E00" w:rsidP="00830E00">
            <w:pPr>
              <w:snapToGrid w:val="0"/>
              <w:spacing w:line="240" w:lineRule="exact"/>
              <w:rPr>
                <w:sz w:val="20"/>
                <w:szCs w:val="20"/>
              </w:rPr>
            </w:pPr>
            <w:r w:rsidRPr="002F7837">
              <w:rPr>
                <w:rFonts w:hint="eastAsia"/>
                <w:sz w:val="20"/>
                <w:szCs w:val="20"/>
              </w:rPr>
              <w:t>班会議に全参加施設が出席しているか？</w:t>
            </w:r>
          </w:p>
        </w:tc>
        <w:sdt>
          <w:sdtPr>
            <w:rPr>
              <w:rFonts w:hint="eastAsia"/>
              <w:sz w:val="20"/>
              <w:szCs w:val="20"/>
            </w:rPr>
            <w:id w:val="1040936856"/>
            <w14:checkbox>
              <w14:checked w14:val="0"/>
              <w14:checkedState w14:val="2612" w14:font="ＭＳ ゴシック"/>
              <w14:uncheckedState w14:val="2610" w14:font="ＭＳ ゴシック"/>
            </w14:checkbox>
          </w:sdtPr>
          <w:sdtEndPr/>
          <w:sdtContent>
            <w:tc>
              <w:tcPr>
                <w:tcW w:w="426" w:type="dxa"/>
              </w:tcPr>
              <w:p w14:paraId="5E3CEA62" w14:textId="71A4C30C"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47130F02" w14:textId="578365B5"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491607262"/>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rFonts w:hint="eastAsia"/>
                <w:sz w:val="18"/>
                <w:szCs w:val="18"/>
              </w:rPr>
              <w:t xml:space="preserve"> 重要な議題や情報提供が行われる班会議の参加状況をグループ代表者/グループ事務局に確認する</w:t>
            </w:r>
          </w:p>
          <w:p w14:paraId="61F89D46" w14:textId="3669C0CC"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58233741"/>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不参加施設の協力をグループ代表者/グループ事務局に依頼す</w:t>
            </w:r>
            <w:r w:rsidR="00830E00" w:rsidRPr="002F7837">
              <w:rPr>
                <w:sz w:val="18"/>
                <w:szCs w:val="18"/>
              </w:rPr>
              <w:t>る</w:t>
            </w:r>
          </w:p>
        </w:tc>
        <w:tc>
          <w:tcPr>
            <w:tcW w:w="3543" w:type="dxa"/>
          </w:tcPr>
          <w:p w14:paraId="19B660F2" w14:textId="77777777" w:rsidR="00830E00" w:rsidRPr="002F7837" w:rsidRDefault="00830E00" w:rsidP="00830E00">
            <w:pPr>
              <w:snapToGrid w:val="0"/>
              <w:spacing w:line="240" w:lineRule="exact"/>
              <w:rPr>
                <w:sz w:val="18"/>
                <w:szCs w:val="18"/>
              </w:rPr>
            </w:pPr>
          </w:p>
        </w:tc>
      </w:tr>
      <w:tr w:rsidR="00830E00" w:rsidRPr="002F7837" w14:paraId="31B60FB1" w14:textId="77777777" w:rsidTr="00196F94">
        <w:trPr>
          <w:cantSplit/>
          <w:trHeight w:val="641"/>
        </w:trPr>
        <w:tc>
          <w:tcPr>
            <w:tcW w:w="421" w:type="dxa"/>
          </w:tcPr>
          <w:p w14:paraId="4DC24354" w14:textId="60934AE1"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-2</w:t>
            </w:r>
          </w:p>
        </w:tc>
        <w:tc>
          <w:tcPr>
            <w:tcW w:w="283" w:type="dxa"/>
          </w:tcPr>
          <w:p w14:paraId="1C70AC15" w14:textId="0D211FD1"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36E40B76" w14:textId="69E7DE05"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07A3BA67" w14:textId="658A7A9A"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309DDDD6" w14:textId="63DBF06F" w:rsidR="00830E00" w:rsidRPr="002F7837" w:rsidRDefault="00830E00" w:rsidP="00830E00">
            <w:pPr>
              <w:snapToGrid w:val="0"/>
              <w:spacing w:line="240" w:lineRule="exact"/>
              <w:rPr>
                <w:sz w:val="20"/>
                <w:szCs w:val="20"/>
              </w:rPr>
            </w:pPr>
            <w:r w:rsidRPr="002F7837">
              <w:rPr>
                <w:rFonts w:hint="eastAsia"/>
                <w:sz w:val="20"/>
                <w:szCs w:val="20"/>
              </w:rPr>
              <w:t>班会議で進捗状況の詳細を共有しているか？</w:t>
            </w:r>
          </w:p>
        </w:tc>
        <w:sdt>
          <w:sdtPr>
            <w:rPr>
              <w:rFonts w:hint="eastAsia"/>
              <w:sz w:val="20"/>
              <w:szCs w:val="20"/>
            </w:rPr>
            <w:id w:val="247625564"/>
            <w14:checkbox>
              <w14:checked w14:val="0"/>
              <w14:checkedState w14:val="2612" w14:font="ＭＳ ゴシック"/>
              <w14:uncheckedState w14:val="2610" w14:font="ＭＳ ゴシック"/>
            </w14:checkbox>
          </w:sdtPr>
          <w:sdtEndPr/>
          <w:sdtContent>
            <w:tc>
              <w:tcPr>
                <w:tcW w:w="426" w:type="dxa"/>
              </w:tcPr>
              <w:p w14:paraId="335418EF" w14:textId="4360115E"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32A4F45E" w14:textId="7A73B65E"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569416983"/>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モニタリングレポートの登録ペース</w:t>
            </w:r>
            <w:r w:rsidR="008909DA" w:rsidRPr="002F7837">
              <w:rPr>
                <w:rFonts w:hint="eastAsia"/>
                <w:sz w:val="18"/>
                <w:szCs w:val="18"/>
              </w:rPr>
              <w:t>のグラフ</w:t>
            </w:r>
            <w:r w:rsidR="00830E00" w:rsidRPr="002F7837">
              <w:rPr>
                <w:rFonts w:hint="eastAsia"/>
                <w:sz w:val="18"/>
                <w:szCs w:val="18"/>
              </w:rPr>
              <w:t>を用いて進捗状況を共有する</w:t>
            </w:r>
          </w:p>
          <w:p w14:paraId="585961B8" w14:textId="5F60FBCA" w:rsidR="00830E00" w:rsidRPr="002F7837" w:rsidRDefault="001665ED" w:rsidP="00830E00">
            <w:pPr>
              <w:snapToGrid w:val="0"/>
              <w:spacing w:line="240" w:lineRule="exact"/>
              <w:rPr>
                <w:sz w:val="18"/>
                <w:szCs w:val="18"/>
              </w:rPr>
            </w:pPr>
            <w:sdt>
              <w:sdtPr>
                <w:rPr>
                  <w:rFonts w:hint="eastAsia"/>
                  <w:sz w:val="18"/>
                  <w:szCs w:val="18"/>
                </w:rPr>
                <w:id w:val="1044028347"/>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登録が多い施設/少ない施設を共有する</w:t>
            </w:r>
          </w:p>
          <w:p w14:paraId="1DBB346E" w14:textId="496F20F9" w:rsidR="00830E00" w:rsidRPr="002F7837" w:rsidRDefault="001665ED" w:rsidP="00830E00">
            <w:pPr>
              <w:snapToGrid w:val="0"/>
              <w:spacing w:line="240" w:lineRule="exact"/>
              <w:rPr>
                <w:sz w:val="18"/>
                <w:szCs w:val="18"/>
              </w:rPr>
            </w:pPr>
            <w:sdt>
              <w:sdtPr>
                <w:rPr>
                  <w:rFonts w:hint="eastAsia"/>
                  <w:sz w:val="18"/>
                  <w:szCs w:val="18"/>
                </w:rPr>
                <w:id w:val="-210410196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登録が多い施設に登録のコツを聞き共有する</w:t>
            </w:r>
          </w:p>
          <w:p w14:paraId="3C4D5986" w14:textId="4750DFCD" w:rsidR="00830E00" w:rsidRPr="002F7837" w:rsidRDefault="001665ED" w:rsidP="00830E00">
            <w:pPr>
              <w:snapToGrid w:val="0"/>
              <w:spacing w:line="240" w:lineRule="exact"/>
              <w:rPr>
                <w:sz w:val="18"/>
                <w:szCs w:val="18"/>
              </w:rPr>
            </w:pPr>
            <w:sdt>
              <w:sdtPr>
                <w:rPr>
                  <w:rFonts w:hint="eastAsia"/>
                  <w:sz w:val="18"/>
                  <w:szCs w:val="18"/>
                </w:rPr>
                <w:id w:val="60525876"/>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登録数が0例の施設に理由を聞く</w:t>
            </w:r>
          </w:p>
        </w:tc>
        <w:tc>
          <w:tcPr>
            <w:tcW w:w="3543" w:type="dxa"/>
          </w:tcPr>
          <w:p w14:paraId="5D39B724" w14:textId="77777777" w:rsidR="00830E00" w:rsidRPr="002F7837" w:rsidRDefault="00830E00" w:rsidP="00830E00">
            <w:pPr>
              <w:snapToGrid w:val="0"/>
              <w:spacing w:line="240" w:lineRule="exact"/>
              <w:rPr>
                <w:sz w:val="18"/>
                <w:szCs w:val="18"/>
              </w:rPr>
            </w:pPr>
          </w:p>
          <w:p w14:paraId="2E927C9E" w14:textId="77777777" w:rsidR="00830E00" w:rsidRPr="002F7837" w:rsidRDefault="00830E00" w:rsidP="00830E00">
            <w:pPr>
              <w:snapToGrid w:val="0"/>
              <w:spacing w:line="240" w:lineRule="exact"/>
              <w:rPr>
                <w:sz w:val="18"/>
                <w:szCs w:val="18"/>
              </w:rPr>
            </w:pPr>
          </w:p>
          <w:p w14:paraId="4F31D2FC" w14:textId="77777777" w:rsidR="00830E00" w:rsidRPr="002F7837" w:rsidRDefault="00830E00" w:rsidP="00830E00">
            <w:pPr>
              <w:snapToGrid w:val="0"/>
              <w:spacing w:line="240" w:lineRule="exact"/>
              <w:rPr>
                <w:sz w:val="18"/>
                <w:szCs w:val="18"/>
              </w:rPr>
            </w:pPr>
          </w:p>
          <w:p w14:paraId="2ECB3F16" w14:textId="77777777" w:rsidR="008909DA" w:rsidRPr="002F7837" w:rsidRDefault="008909DA" w:rsidP="00830E00">
            <w:pPr>
              <w:snapToGrid w:val="0"/>
              <w:spacing w:line="240" w:lineRule="exact"/>
              <w:rPr>
                <w:sz w:val="18"/>
                <w:szCs w:val="18"/>
              </w:rPr>
            </w:pPr>
          </w:p>
          <w:p w14:paraId="7E703534" w14:textId="0414E5EF" w:rsidR="00830E00" w:rsidRPr="002F7837" w:rsidRDefault="00830E00" w:rsidP="00830E00">
            <w:pPr>
              <w:snapToGrid w:val="0"/>
              <w:spacing w:line="240" w:lineRule="exact"/>
              <w:rPr>
                <w:sz w:val="18"/>
                <w:szCs w:val="18"/>
              </w:rPr>
            </w:pPr>
            <w:r w:rsidRPr="002F7837">
              <w:rPr>
                <w:rFonts w:hint="eastAsia"/>
                <w:sz w:val="18"/>
                <w:szCs w:val="18"/>
              </w:rPr>
              <w:t>関連質問：2-4</w:t>
            </w:r>
            <w:r w:rsidR="008909DA" w:rsidRPr="002F7837">
              <w:rPr>
                <w:rFonts w:hint="eastAsia"/>
                <w:sz w:val="18"/>
                <w:szCs w:val="18"/>
              </w:rPr>
              <w:t>、3</w:t>
            </w:r>
            <w:r w:rsidR="008909DA" w:rsidRPr="002F7837">
              <w:rPr>
                <w:sz w:val="18"/>
                <w:szCs w:val="18"/>
              </w:rPr>
              <w:t>-10</w:t>
            </w:r>
          </w:p>
        </w:tc>
      </w:tr>
      <w:tr w:rsidR="00830E00" w:rsidRPr="002F7837" w14:paraId="11557AC5" w14:textId="77777777" w:rsidTr="00196F94">
        <w:trPr>
          <w:cantSplit/>
          <w:trHeight w:val="289"/>
        </w:trPr>
        <w:tc>
          <w:tcPr>
            <w:tcW w:w="421" w:type="dxa"/>
          </w:tcPr>
          <w:p w14:paraId="150F54D1" w14:textId="0F31A4D1"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-3</w:t>
            </w:r>
          </w:p>
        </w:tc>
        <w:tc>
          <w:tcPr>
            <w:tcW w:w="283" w:type="dxa"/>
          </w:tcPr>
          <w:p w14:paraId="249DBA67" w14:textId="0F237864"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26C08642" w14:textId="50F32CD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490A5313" w14:textId="5E801B60"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08359D7D" w14:textId="2F32C05C" w:rsidR="00830E00" w:rsidRPr="002F7837" w:rsidRDefault="00830E00" w:rsidP="00830E00">
            <w:pPr>
              <w:snapToGrid w:val="0"/>
              <w:spacing w:line="240" w:lineRule="exact"/>
              <w:rPr>
                <w:sz w:val="20"/>
                <w:szCs w:val="20"/>
              </w:rPr>
            </w:pPr>
            <w:r w:rsidRPr="002F7837">
              <w:rPr>
                <w:rFonts w:hint="eastAsia"/>
                <w:sz w:val="20"/>
                <w:szCs w:val="20"/>
              </w:rPr>
              <w:t>班会議のプレゼンで試験の意義をアピールできているか？</w:t>
            </w:r>
          </w:p>
        </w:tc>
        <w:sdt>
          <w:sdtPr>
            <w:rPr>
              <w:rFonts w:hint="eastAsia"/>
              <w:sz w:val="20"/>
              <w:szCs w:val="20"/>
            </w:rPr>
            <w:id w:val="224199270"/>
            <w14:checkbox>
              <w14:checked w14:val="0"/>
              <w14:checkedState w14:val="2612" w14:font="ＭＳ ゴシック"/>
              <w14:uncheckedState w14:val="2610" w14:font="ＭＳ ゴシック"/>
            </w14:checkbox>
          </w:sdtPr>
          <w:sdtEndPr/>
          <w:sdtContent>
            <w:tc>
              <w:tcPr>
                <w:tcW w:w="426" w:type="dxa"/>
              </w:tcPr>
              <w:p w14:paraId="0BE76EEF" w14:textId="21F51779"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5BEDAF45" w14:textId="141D5792" w:rsidR="008909DA" w:rsidRPr="002F7837" w:rsidRDefault="001665ED" w:rsidP="00830E00">
            <w:pPr>
              <w:snapToGrid w:val="0"/>
              <w:spacing w:line="240" w:lineRule="exact"/>
              <w:rPr>
                <w:sz w:val="18"/>
                <w:szCs w:val="18"/>
              </w:rPr>
            </w:pPr>
            <w:sdt>
              <w:sdtPr>
                <w:rPr>
                  <w:rFonts w:hint="eastAsia"/>
                  <w:sz w:val="18"/>
                  <w:szCs w:val="18"/>
                </w:rPr>
                <w:id w:val="-81025269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試験の意義（c</w:t>
            </w:r>
            <w:r w:rsidR="00830E00" w:rsidRPr="002F7837">
              <w:rPr>
                <w:sz w:val="18"/>
                <w:szCs w:val="18"/>
              </w:rPr>
              <w:t>linical question</w:t>
            </w:r>
            <w:r w:rsidR="00830E00" w:rsidRPr="002F7837">
              <w:rPr>
                <w:rFonts w:hint="eastAsia"/>
                <w:sz w:val="18"/>
                <w:szCs w:val="18"/>
              </w:rPr>
              <w:t>の解決）を何度も説明する</w:t>
            </w:r>
          </w:p>
          <w:p w14:paraId="48979097" w14:textId="35BF272D" w:rsidR="00830E00" w:rsidRPr="002F7837" w:rsidRDefault="001665ED" w:rsidP="00830E00">
            <w:pPr>
              <w:snapToGrid w:val="0"/>
              <w:spacing w:line="240" w:lineRule="exact"/>
              <w:rPr>
                <w:sz w:val="18"/>
                <w:szCs w:val="18"/>
              </w:rPr>
            </w:pPr>
            <w:sdt>
              <w:sdtPr>
                <w:rPr>
                  <w:rFonts w:hint="eastAsia"/>
                  <w:sz w:val="18"/>
                  <w:szCs w:val="18"/>
                </w:rPr>
                <w:id w:val="-140668641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rFonts w:hint="eastAsia"/>
                <w:sz w:val="18"/>
                <w:szCs w:val="18"/>
              </w:rPr>
              <w:t xml:space="preserve"> 試験の意義が色褪せていないかも確認する</w:t>
            </w:r>
          </w:p>
        </w:tc>
        <w:tc>
          <w:tcPr>
            <w:tcW w:w="3543" w:type="dxa"/>
          </w:tcPr>
          <w:p w14:paraId="1953F82F" w14:textId="67A14380" w:rsidR="00830E00" w:rsidRPr="002F7837" w:rsidRDefault="00830E00" w:rsidP="00830E00">
            <w:pPr>
              <w:snapToGrid w:val="0"/>
              <w:spacing w:line="240" w:lineRule="exact"/>
              <w:rPr>
                <w:sz w:val="18"/>
                <w:szCs w:val="18"/>
              </w:rPr>
            </w:pPr>
            <w:r w:rsidRPr="002F7837">
              <w:rPr>
                <w:rFonts w:hint="eastAsia"/>
                <w:sz w:val="18"/>
                <w:szCs w:val="18"/>
              </w:rPr>
              <w:t>新しく参加し</w:t>
            </w:r>
            <w:r w:rsidR="00AD5855" w:rsidRPr="002F7837">
              <w:rPr>
                <w:rFonts w:hint="eastAsia"/>
                <w:sz w:val="18"/>
                <w:szCs w:val="18"/>
              </w:rPr>
              <w:t>た</w:t>
            </w:r>
            <w:r w:rsidRPr="002F7837">
              <w:rPr>
                <w:rFonts w:hint="eastAsia"/>
                <w:sz w:val="18"/>
                <w:szCs w:val="18"/>
              </w:rPr>
              <w:t>研究者への説明も兼ねる</w:t>
            </w:r>
          </w:p>
          <w:p w14:paraId="7992D72B" w14:textId="4712DF77" w:rsidR="00830E00" w:rsidRPr="002F7837" w:rsidRDefault="00830E00" w:rsidP="00830E00">
            <w:pPr>
              <w:snapToGrid w:val="0"/>
              <w:spacing w:line="240" w:lineRule="exact"/>
              <w:rPr>
                <w:sz w:val="18"/>
                <w:szCs w:val="18"/>
              </w:rPr>
            </w:pPr>
            <w:r w:rsidRPr="002F7837">
              <w:rPr>
                <w:rFonts w:hint="eastAsia"/>
                <w:sz w:val="18"/>
                <w:szCs w:val="18"/>
              </w:rPr>
              <w:t>関連質問：7</w:t>
            </w:r>
            <w:r w:rsidRPr="002F7837">
              <w:rPr>
                <w:sz w:val="18"/>
                <w:szCs w:val="18"/>
              </w:rPr>
              <w:t>-3</w:t>
            </w:r>
          </w:p>
        </w:tc>
      </w:tr>
      <w:tr w:rsidR="00830E00" w:rsidRPr="002F7837" w14:paraId="6225FF7A" w14:textId="77777777" w:rsidTr="00196F94">
        <w:trPr>
          <w:cantSplit/>
          <w:trHeight w:val="115"/>
        </w:trPr>
        <w:tc>
          <w:tcPr>
            <w:tcW w:w="421" w:type="dxa"/>
          </w:tcPr>
          <w:p w14:paraId="373C73EA" w14:textId="47D5A63B"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-4</w:t>
            </w:r>
          </w:p>
        </w:tc>
        <w:tc>
          <w:tcPr>
            <w:tcW w:w="283" w:type="dxa"/>
          </w:tcPr>
          <w:p w14:paraId="19B665B4" w14:textId="4E95E4B5"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57B47AB9" w14:textId="52399F8F"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2CD89B19" w14:textId="6940CBFD"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25379C0B" w14:textId="2C21EEF3" w:rsidR="00830E00" w:rsidRPr="002F7837" w:rsidRDefault="00830E00" w:rsidP="00830E00">
            <w:pPr>
              <w:snapToGrid w:val="0"/>
              <w:spacing w:line="240" w:lineRule="exact"/>
              <w:rPr>
                <w:sz w:val="20"/>
                <w:szCs w:val="20"/>
              </w:rPr>
            </w:pPr>
            <w:r w:rsidRPr="002F7837">
              <w:rPr>
                <w:rFonts w:hint="eastAsia"/>
                <w:sz w:val="20"/>
                <w:szCs w:val="20"/>
              </w:rPr>
              <w:t>アンケートを予定している場合、アンケートの内容を班会議やコア会議で議論しているか？</w:t>
            </w:r>
          </w:p>
        </w:tc>
        <w:sdt>
          <w:sdtPr>
            <w:rPr>
              <w:rFonts w:hint="eastAsia"/>
              <w:sz w:val="20"/>
              <w:szCs w:val="20"/>
            </w:rPr>
            <w:id w:val="322624292"/>
            <w14:checkbox>
              <w14:checked w14:val="0"/>
              <w14:checkedState w14:val="2612" w14:font="ＭＳ ゴシック"/>
              <w14:uncheckedState w14:val="2610" w14:font="ＭＳ ゴシック"/>
            </w14:checkbox>
          </w:sdtPr>
          <w:sdtEndPr/>
          <w:sdtContent>
            <w:tc>
              <w:tcPr>
                <w:tcW w:w="426" w:type="dxa"/>
              </w:tcPr>
              <w:p w14:paraId="616A2923" w14:textId="2E054D48"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40B90712" w14:textId="603125B5" w:rsidR="00830E00" w:rsidRPr="002F7837" w:rsidRDefault="001665ED" w:rsidP="00830E00">
            <w:pPr>
              <w:snapToGrid w:val="0"/>
              <w:spacing w:line="240" w:lineRule="exact"/>
              <w:rPr>
                <w:sz w:val="18"/>
                <w:szCs w:val="18"/>
              </w:rPr>
            </w:pPr>
            <w:sdt>
              <w:sdtPr>
                <w:rPr>
                  <w:rFonts w:hint="eastAsia"/>
                  <w:sz w:val="18"/>
                  <w:szCs w:val="18"/>
                </w:rPr>
                <w:id w:val="116350782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アンケート内容や回答の選択肢も議論する</w:t>
            </w:r>
          </w:p>
        </w:tc>
        <w:tc>
          <w:tcPr>
            <w:tcW w:w="3543" w:type="dxa"/>
          </w:tcPr>
          <w:p w14:paraId="155111D6" w14:textId="50AE9A38" w:rsidR="00830E00" w:rsidRPr="002F7837" w:rsidRDefault="00830E00" w:rsidP="00830E00">
            <w:pPr>
              <w:snapToGrid w:val="0"/>
              <w:spacing w:line="240" w:lineRule="exact"/>
              <w:rPr>
                <w:sz w:val="18"/>
                <w:szCs w:val="18"/>
              </w:rPr>
            </w:pPr>
            <w:r w:rsidRPr="002F7837">
              <w:rPr>
                <w:rFonts w:hint="eastAsia"/>
                <w:sz w:val="18"/>
                <w:szCs w:val="18"/>
              </w:rPr>
              <w:t>関連質問：5</w:t>
            </w:r>
            <w:r w:rsidRPr="002F7837">
              <w:rPr>
                <w:sz w:val="18"/>
                <w:szCs w:val="18"/>
              </w:rPr>
              <w:t>-1</w:t>
            </w:r>
            <w:r w:rsidRPr="002F7837">
              <w:rPr>
                <w:rFonts w:hint="eastAsia"/>
                <w:sz w:val="18"/>
                <w:szCs w:val="18"/>
              </w:rPr>
              <w:t>～5-</w:t>
            </w:r>
            <w:r w:rsidRPr="002F7837">
              <w:rPr>
                <w:sz w:val="18"/>
                <w:szCs w:val="18"/>
              </w:rPr>
              <w:t>5</w:t>
            </w:r>
          </w:p>
        </w:tc>
      </w:tr>
      <w:tr w:rsidR="00830E00" w:rsidRPr="002F7837" w14:paraId="39CBEC78" w14:textId="77777777" w:rsidTr="00196F94">
        <w:trPr>
          <w:cantSplit/>
          <w:trHeight w:val="193"/>
        </w:trPr>
        <w:tc>
          <w:tcPr>
            <w:tcW w:w="421" w:type="dxa"/>
          </w:tcPr>
          <w:p w14:paraId="3902CF55" w14:textId="3960602B"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-5</w:t>
            </w:r>
          </w:p>
        </w:tc>
        <w:tc>
          <w:tcPr>
            <w:tcW w:w="283" w:type="dxa"/>
          </w:tcPr>
          <w:p w14:paraId="10057DE7" w14:textId="6EAFCF7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22E4A6AF" w14:textId="5C97E9A9"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29E995B2" w14:textId="5CB86B61"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3BD8C320" w14:textId="0CC2D81D" w:rsidR="00830E00" w:rsidRPr="002F7837" w:rsidRDefault="00830E00" w:rsidP="00830E00">
            <w:pPr>
              <w:snapToGrid w:val="0"/>
              <w:spacing w:line="240" w:lineRule="exact"/>
              <w:rPr>
                <w:sz w:val="20"/>
                <w:szCs w:val="20"/>
              </w:rPr>
            </w:pPr>
            <w:r w:rsidRPr="002F7837">
              <w:rPr>
                <w:rFonts w:hint="eastAsia"/>
                <w:sz w:val="20"/>
                <w:szCs w:val="20"/>
              </w:rPr>
              <w:t>アンケートを実施した場合、回収割合と結果を班会議で共有しているか？</w:t>
            </w:r>
          </w:p>
        </w:tc>
        <w:sdt>
          <w:sdtPr>
            <w:rPr>
              <w:rFonts w:hint="eastAsia"/>
              <w:sz w:val="20"/>
              <w:szCs w:val="20"/>
            </w:rPr>
            <w:id w:val="197197146"/>
            <w14:checkbox>
              <w14:checked w14:val="0"/>
              <w14:checkedState w14:val="2612" w14:font="ＭＳ ゴシック"/>
              <w14:uncheckedState w14:val="2610" w14:font="ＭＳ ゴシック"/>
            </w14:checkbox>
          </w:sdtPr>
          <w:sdtEndPr/>
          <w:sdtContent>
            <w:tc>
              <w:tcPr>
                <w:tcW w:w="426" w:type="dxa"/>
              </w:tcPr>
              <w:p w14:paraId="05C2805D" w14:textId="15135696"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1E024111" w14:textId="3649290E" w:rsidR="00830E00" w:rsidRPr="002F7837" w:rsidRDefault="001665ED" w:rsidP="00830E00">
            <w:pPr>
              <w:snapToGrid w:val="0"/>
              <w:spacing w:line="240" w:lineRule="exact"/>
              <w:rPr>
                <w:sz w:val="18"/>
                <w:szCs w:val="18"/>
              </w:rPr>
            </w:pPr>
            <w:sdt>
              <w:sdtPr>
                <w:rPr>
                  <w:rFonts w:hint="eastAsia"/>
                  <w:sz w:val="18"/>
                  <w:szCs w:val="18"/>
                </w:rPr>
                <w:id w:val="-1860496332"/>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rFonts w:hint="eastAsia"/>
                <w:sz w:val="18"/>
                <w:szCs w:val="18"/>
              </w:rPr>
              <w:t xml:space="preserve"> アンケートの回収状況も確認し共有する</w:t>
            </w:r>
          </w:p>
          <w:p w14:paraId="11C32C2E" w14:textId="5693DBAF"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2817824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rFonts w:hint="eastAsia"/>
                <w:sz w:val="18"/>
                <w:szCs w:val="18"/>
              </w:rPr>
              <w:t xml:space="preserve"> アンケート結果を班会議で共有し、改善策の検討につなげる</w:t>
            </w:r>
          </w:p>
        </w:tc>
        <w:tc>
          <w:tcPr>
            <w:tcW w:w="3543" w:type="dxa"/>
          </w:tcPr>
          <w:p w14:paraId="0782A3A0" w14:textId="2FB8C32C" w:rsidR="00830E00" w:rsidRPr="002F7837" w:rsidRDefault="00830E00" w:rsidP="00830E00">
            <w:pPr>
              <w:snapToGrid w:val="0"/>
              <w:spacing w:line="240" w:lineRule="exact"/>
              <w:rPr>
                <w:sz w:val="18"/>
                <w:szCs w:val="18"/>
              </w:rPr>
            </w:pPr>
            <w:r w:rsidRPr="002F7837">
              <w:rPr>
                <w:rFonts w:hint="eastAsia"/>
                <w:sz w:val="18"/>
                <w:szCs w:val="18"/>
              </w:rPr>
              <w:t>登録数とアンケートの回収状況に関連がないかを確認する（いずれの協力も得られない場合はグループ内で要検討）</w:t>
            </w:r>
          </w:p>
        </w:tc>
      </w:tr>
      <w:tr w:rsidR="00830E00" w:rsidRPr="002F7837" w14:paraId="5EBF8794" w14:textId="77777777" w:rsidTr="00196F94">
        <w:trPr>
          <w:cantSplit/>
          <w:trHeight w:val="63"/>
        </w:trPr>
        <w:tc>
          <w:tcPr>
            <w:tcW w:w="421" w:type="dxa"/>
          </w:tcPr>
          <w:p w14:paraId="45D604C2" w14:textId="52DD9A6D"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-6</w:t>
            </w:r>
          </w:p>
        </w:tc>
        <w:tc>
          <w:tcPr>
            <w:tcW w:w="283" w:type="dxa"/>
          </w:tcPr>
          <w:p w14:paraId="64CDF32A" w14:textId="7EE6D56E"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502CD419" w14:textId="53953A7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5ACA086D" w14:textId="7BDD7C6A"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3E815B98" w14:textId="01209A3F" w:rsidR="00830E00" w:rsidRPr="002F7837" w:rsidRDefault="00830E00" w:rsidP="00830E00">
            <w:pPr>
              <w:snapToGrid w:val="0"/>
              <w:spacing w:line="240" w:lineRule="exact"/>
              <w:rPr>
                <w:sz w:val="20"/>
                <w:szCs w:val="20"/>
              </w:rPr>
            </w:pPr>
            <w:r w:rsidRPr="002F7837">
              <w:rPr>
                <w:rFonts w:hint="eastAsia"/>
                <w:sz w:val="20"/>
                <w:szCs w:val="20"/>
              </w:rPr>
              <w:t>定期的（週1～月1回）にメールを配信しているか？</w:t>
            </w:r>
          </w:p>
        </w:tc>
        <w:sdt>
          <w:sdtPr>
            <w:rPr>
              <w:rFonts w:hint="eastAsia"/>
              <w:sz w:val="20"/>
              <w:szCs w:val="20"/>
            </w:rPr>
            <w:id w:val="-550690800"/>
            <w14:checkbox>
              <w14:checked w14:val="0"/>
              <w14:checkedState w14:val="2612" w14:font="ＭＳ ゴシック"/>
              <w14:uncheckedState w14:val="2610" w14:font="ＭＳ ゴシック"/>
            </w14:checkbox>
          </w:sdtPr>
          <w:sdtEndPr/>
          <w:sdtContent>
            <w:tc>
              <w:tcPr>
                <w:tcW w:w="426" w:type="dxa"/>
              </w:tcPr>
              <w:p w14:paraId="03A3BD40" w14:textId="400D45BE"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3B9FEA5C" w14:textId="1E0DC41F" w:rsidR="00830E00" w:rsidRPr="002F7837" w:rsidRDefault="001665ED" w:rsidP="00830E00">
            <w:pPr>
              <w:snapToGrid w:val="0"/>
              <w:spacing w:line="240" w:lineRule="exact"/>
              <w:rPr>
                <w:sz w:val="18"/>
                <w:szCs w:val="18"/>
              </w:rPr>
            </w:pPr>
            <w:sdt>
              <w:sdtPr>
                <w:rPr>
                  <w:rFonts w:hint="eastAsia"/>
                  <w:sz w:val="18"/>
                  <w:szCs w:val="18"/>
                </w:rPr>
                <w:id w:val="835269837"/>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定期的なメールで登録を意識してもらう</w:t>
            </w:r>
          </w:p>
        </w:tc>
        <w:tc>
          <w:tcPr>
            <w:tcW w:w="3543" w:type="dxa"/>
          </w:tcPr>
          <w:p w14:paraId="00EEA869" w14:textId="77777777" w:rsidR="00830E00" w:rsidRPr="002F7837" w:rsidRDefault="00830E00" w:rsidP="00830E00">
            <w:pPr>
              <w:snapToGrid w:val="0"/>
              <w:spacing w:line="240" w:lineRule="exact"/>
              <w:rPr>
                <w:sz w:val="18"/>
                <w:szCs w:val="18"/>
              </w:rPr>
            </w:pPr>
          </w:p>
        </w:tc>
      </w:tr>
      <w:tr w:rsidR="00830E00" w:rsidRPr="002F7837" w14:paraId="1C3BA72C" w14:textId="77777777" w:rsidTr="002F7837">
        <w:trPr>
          <w:trHeight w:val="553"/>
        </w:trPr>
        <w:tc>
          <w:tcPr>
            <w:tcW w:w="421" w:type="dxa"/>
          </w:tcPr>
          <w:p w14:paraId="2983204A" w14:textId="53C7AE14"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-7</w:t>
            </w:r>
          </w:p>
        </w:tc>
        <w:tc>
          <w:tcPr>
            <w:tcW w:w="283" w:type="dxa"/>
          </w:tcPr>
          <w:p w14:paraId="4B32C380" w14:textId="40BB4E54"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1E725BED" w14:textId="7872C227"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323CE0B2" w14:textId="71B742C5"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267A8509" w14:textId="13B21784" w:rsidR="00830E00" w:rsidRPr="002F7837" w:rsidRDefault="00830E00" w:rsidP="00830E00">
            <w:pPr>
              <w:snapToGrid w:val="0"/>
              <w:spacing w:line="240" w:lineRule="exact"/>
              <w:rPr>
                <w:sz w:val="20"/>
                <w:szCs w:val="20"/>
              </w:rPr>
            </w:pPr>
            <w:r w:rsidRPr="002F7837">
              <w:rPr>
                <w:rFonts w:hint="eastAsia"/>
                <w:sz w:val="20"/>
                <w:szCs w:val="20"/>
              </w:rPr>
              <w:t>定期的（週1～月1回）なメール内容を工夫しているか？</w:t>
            </w:r>
          </w:p>
        </w:tc>
        <w:sdt>
          <w:sdtPr>
            <w:rPr>
              <w:rFonts w:hint="eastAsia"/>
              <w:sz w:val="20"/>
              <w:szCs w:val="20"/>
            </w:rPr>
            <w:id w:val="1703443838"/>
            <w14:checkbox>
              <w14:checked w14:val="0"/>
              <w14:checkedState w14:val="2612" w14:font="ＭＳ ゴシック"/>
              <w14:uncheckedState w14:val="2610" w14:font="ＭＳ ゴシック"/>
            </w14:checkbox>
          </w:sdtPr>
          <w:sdtEndPr/>
          <w:sdtContent>
            <w:tc>
              <w:tcPr>
                <w:tcW w:w="426" w:type="dxa"/>
              </w:tcPr>
              <w:p w14:paraId="454E6F0E" w14:textId="5515410E"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127EDC12" w14:textId="41A5E4B7" w:rsidR="00830E00" w:rsidRPr="002F7837" w:rsidRDefault="00830E00" w:rsidP="00830E00">
            <w:pPr>
              <w:snapToGrid w:val="0"/>
              <w:spacing w:line="240" w:lineRule="exact"/>
              <w:rPr>
                <w:sz w:val="18"/>
                <w:szCs w:val="18"/>
              </w:rPr>
            </w:pPr>
            <w:r w:rsidRPr="002F7837">
              <w:rPr>
                <w:rFonts w:hint="eastAsia"/>
                <w:sz w:val="18"/>
                <w:szCs w:val="18"/>
              </w:rPr>
              <w:t>おすすめの工夫</w:t>
            </w:r>
          </w:p>
          <w:p w14:paraId="5CE4E63E" w14:textId="1FA6D18C" w:rsidR="00830E00" w:rsidRPr="002F7837" w:rsidRDefault="001665ED" w:rsidP="00830E00">
            <w:pPr>
              <w:snapToGrid w:val="0"/>
              <w:spacing w:line="240" w:lineRule="exact"/>
              <w:rPr>
                <w:sz w:val="18"/>
                <w:szCs w:val="18"/>
              </w:rPr>
            </w:pPr>
            <w:sdt>
              <w:sdtPr>
                <w:rPr>
                  <w:rFonts w:hint="eastAsia"/>
                  <w:sz w:val="18"/>
                  <w:szCs w:val="18"/>
                </w:rPr>
                <w:id w:val="-2143879274"/>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前回メール配信以降に登録があった施設の提示：</w:t>
            </w:r>
          </w:p>
          <w:p w14:paraId="25856A01" w14:textId="061BD6EF" w:rsidR="00830E00" w:rsidRPr="002F7837" w:rsidRDefault="00830E00" w:rsidP="00830E00">
            <w:pPr>
              <w:snapToGrid w:val="0"/>
              <w:spacing w:line="240" w:lineRule="exact"/>
              <w:ind w:firstLineChars="250" w:firstLine="450"/>
              <w:rPr>
                <w:sz w:val="18"/>
                <w:szCs w:val="18"/>
              </w:rPr>
            </w:pPr>
            <w:r w:rsidRPr="002F7837">
              <w:rPr>
                <w:rFonts w:hint="eastAsia"/>
                <w:sz w:val="18"/>
                <w:szCs w:val="18"/>
              </w:rPr>
              <w:t>可能な場合は登録した研究者の名前も掲載</w:t>
            </w:r>
          </w:p>
          <w:p w14:paraId="74D1DAC9" w14:textId="77777777" w:rsidR="00830E00" w:rsidRPr="002F7837" w:rsidRDefault="001665ED" w:rsidP="00830E00">
            <w:pPr>
              <w:snapToGrid w:val="0"/>
              <w:spacing w:line="240" w:lineRule="exact"/>
              <w:rPr>
                <w:sz w:val="18"/>
                <w:szCs w:val="18"/>
              </w:rPr>
            </w:pPr>
            <w:sdt>
              <w:sdtPr>
                <w:rPr>
                  <w:rFonts w:hint="eastAsia"/>
                  <w:sz w:val="18"/>
                  <w:szCs w:val="18"/>
                </w:rPr>
                <w:id w:val="1567605221"/>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ニュースレターの側面を持たせる：</w:t>
            </w:r>
          </w:p>
          <w:p w14:paraId="79B12291" w14:textId="38519E4E" w:rsidR="00830E00" w:rsidRPr="002F7837" w:rsidRDefault="00830E00" w:rsidP="00830E00">
            <w:pPr>
              <w:snapToGrid w:val="0"/>
              <w:spacing w:line="240" w:lineRule="exact"/>
              <w:ind w:leftChars="200" w:left="420"/>
              <w:rPr>
                <w:sz w:val="18"/>
                <w:szCs w:val="18"/>
              </w:rPr>
            </w:pPr>
            <w:r w:rsidRPr="002F7837">
              <w:rPr>
                <w:rFonts w:hint="eastAsia"/>
                <w:sz w:val="18"/>
                <w:szCs w:val="18"/>
              </w:rPr>
              <w:t>当該領域での旬な話題を取り入れる 新しい知見や情報の共有を行うなど、読んでもらえる工夫を行う</w:t>
            </w:r>
          </w:p>
          <w:p w14:paraId="6C1AF9E0" w14:textId="77777777" w:rsidR="00830E00" w:rsidRPr="002F7837" w:rsidRDefault="001665ED" w:rsidP="00830E00">
            <w:pPr>
              <w:snapToGrid w:val="0"/>
              <w:spacing w:line="240" w:lineRule="exact"/>
              <w:rPr>
                <w:sz w:val="18"/>
                <w:szCs w:val="18"/>
              </w:rPr>
            </w:pPr>
            <w:sdt>
              <w:sdtPr>
                <w:rPr>
                  <w:rFonts w:hint="eastAsia"/>
                  <w:sz w:val="18"/>
                  <w:szCs w:val="18"/>
                </w:rPr>
                <w:id w:val="-1161846516"/>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研究責任医師 研究事務局からのコメント：</w:t>
            </w:r>
          </w:p>
          <w:p w14:paraId="3C719A38" w14:textId="566B7368" w:rsidR="00830E00" w:rsidRPr="002F7837" w:rsidRDefault="00830E00" w:rsidP="00830E00">
            <w:pPr>
              <w:snapToGrid w:val="0"/>
              <w:spacing w:line="240" w:lineRule="exact"/>
              <w:ind w:leftChars="200" w:left="420"/>
              <w:rPr>
                <w:sz w:val="18"/>
                <w:szCs w:val="18"/>
              </w:rPr>
            </w:pPr>
            <w:r w:rsidRPr="002F7837">
              <w:rPr>
                <w:rFonts w:hint="eastAsia"/>
                <w:sz w:val="18"/>
                <w:szCs w:val="18"/>
              </w:rPr>
              <w:t>試験の意義、熱意を伝える</w:t>
            </w:r>
          </w:p>
          <w:p w14:paraId="64433114" w14:textId="2B424063" w:rsidR="00830E00" w:rsidRPr="002F7837" w:rsidRDefault="00830E00" w:rsidP="00830E00">
            <w:pPr>
              <w:snapToGrid w:val="0"/>
              <w:spacing w:line="240" w:lineRule="exact"/>
              <w:ind w:leftChars="200" w:left="420"/>
              <w:rPr>
                <w:sz w:val="18"/>
                <w:szCs w:val="18"/>
              </w:rPr>
            </w:pPr>
            <w:r w:rsidRPr="002F7837">
              <w:rPr>
                <w:rFonts w:hint="eastAsia"/>
                <w:sz w:val="18"/>
                <w:szCs w:val="18"/>
              </w:rPr>
              <w:t>質問しやすい、相談しやすい研究事務局であることを周知する</w:t>
            </w:r>
          </w:p>
          <w:p w14:paraId="038E4EAD" w14:textId="77777777" w:rsidR="00830E00" w:rsidRPr="002F7837" w:rsidRDefault="001665ED" w:rsidP="00830E00">
            <w:pPr>
              <w:snapToGrid w:val="0"/>
              <w:spacing w:line="240" w:lineRule="exact"/>
              <w:rPr>
                <w:sz w:val="18"/>
                <w:szCs w:val="18"/>
              </w:rPr>
            </w:pPr>
            <w:sdt>
              <w:sdtPr>
                <w:rPr>
                  <w:rFonts w:hint="eastAsia"/>
                  <w:sz w:val="18"/>
                  <w:szCs w:val="18"/>
                </w:rPr>
                <w:id w:val="1078323991"/>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研究費獲得情報を掲載する：</w:t>
            </w:r>
          </w:p>
          <w:p w14:paraId="7C4C8BE3" w14:textId="77777777" w:rsidR="00830E00" w:rsidRPr="002F7837" w:rsidRDefault="00830E00" w:rsidP="00830E00">
            <w:pPr>
              <w:snapToGrid w:val="0"/>
              <w:spacing w:line="240" w:lineRule="exact"/>
              <w:ind w:leftChars="200" w:left="420"/>
              <w:rPr>
                <w:sz w:val="18"/>
                <w:szCs w:val="18"/>
              </w:rPr>
            </w:pPr>
            <w:r w:rsidRPr="002F7837">
              <w:rPr>
                <w:rFonts w:hint="eastAsia"/>
                <w:sz w:val="18"/>
                <w:szCs w:val="18"/>
              </w:rPr>
              <w:t>AMED研究費を獲得している場合は、競争的な公的研究費を獲得している試験であること、社会的にも研究を完遂させる義務があることを伝える</w:t>
            </w:r>
          </w:p>
          <w:p w14:paraId="2758598C" w14:textId="09799044" w:rsidR="00830E00" w:rsidRPr="002F7837" w:rsidRDefault="001665ED" w:rsidP="00830E00">
            <w:pPr>
              <w:snapToGrid w:val="0"/>
              <w:spacing w:line="240" w:lineRule="exact"/>
              <w:rPr>
                <w:sz w:val="18"/>
                <w:szCs w:val="18"/>
              </w:rPr>
            </w:pPr>
            <w:sdt>
              <w:sdtPr>
                <w:rPr>
                  <w:rFonts w:hint="eastAsia"/>
                  <w:sz w:val="18"/>
                  <w:szCs w:val="18"/>
                </w:rPr>
                <w:id w:val="2039151401"/>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メールの体裁：</w:t>
            </w:r>
          </w:p>
          <w:p w14:paraId="6D073C2F" w14:textId="61D1E5F7" w:rsidR="00830E00" w:rsidRPr="002F7837" w:rsidRDefault="00830E00" w:rsidP="00830E00">
            <w:pPr>
              <w:snapToGrid w:val="0"/>
              <w:spacing w:line="240" w:lineRule="exact"/>
              <w:ind w:leftChars="200" w:left="420"/>
              <w:rPr>
                <w:sz w:val="18"/>
                <w:szCs w:val="18"/>
              </w:rPr>
            </w:pPr>
            <w:r w:rsidRPr="002F7837">
              <w:rPr>
                <w:rFonts w:hint="eastAsia"/>
                <w:sz w:val="18"/>
                <w:szCs w:val="18"/>
              </w:rPr>
              <w:t>H</w:t>
            </w:r>
            <w:r w:rsidRPr="002F7837">
              <w:rPr>
                <w:sz w:val="18"/>
                <w:szCs w:val="18"/>
              </w:rPr>
              <w:t>TML</w:t>
            </w:r>
            <w:r w:rsidRPr="002F7837">
              <w:rPr>
                <w:rFonts w:hint="eastAsia"/>
                <w:sz w:val="18"/>
                <w:szCs w:val="18"/>
              </w:rPr>
              <w:t>メールを活用する、冒頭のフォントサイズを大きくするなど、最後まで読みたくなる工夫を行う</w:t>
            </w:r>
          </w:p>
        </w:tc>
        <w:tc>
          <w:tcPr>
            <w:tcW w:w="3543" w:type="dxa"/>
          </w:tcPr>
          <w:p w14:paraId="5BDF372B" w14:textId="77777777" w:rsidR="00830E00" w:rsidRPr="002F7837" w:rsidRDefault="00830E00" w:rsidP="00830E00">
            <w:pPr>
              <w:snapToGrid w:val="0"/>
              <w:spacing w:line="240" w:lineRule="exact"/>
              <w:rPr>
                <w:sz w:val="18"/>
                <w:szCs w:val="18"/>
              </w:rPr>
            </w:pPr>
          </w:p>
          <w:p w14:paraId="33DB5659" w14:textId="2CA4F1B9" w:rsidR="00830E00" w:rsidRPr="002F7837" w:rsidRDefault="00830E00" w:rsidP="00830E00">
            <w:pPr>
              <w:snapToGrid w:val="0"/>
              <w:spacing w:line="240" w:lineRule="exact"/>
              <w:rPr>
                <w:sz w:val="18"/>
                <w:szCs w:val="18"/>
              </w:rPr>
            </w:pPr>
            <w:r w:rsidRPr="002F7837">
              <w:rPr>
                <w:rFonts w:hint="eastAsia"/>
                <w:sz w:val="18"/>
                <w:szCs w:val="18"/>
              </w:rPr>
              <w:t>登録した研究者への感謝とさらなるモチベーション向上を図る</w:t>
            </w:r>
          </w:p>
          <w:p w14:paraId="728CA482" w14:textId="5B17F991" w:rsidR="00830E00" w:rsidRPr="002F7837" w:rsidRDefault="00830E00" w:rsidP="00830E00">
            <w:pPr>
              <w:snapToGrid w:val="0"/>
              <w:spacing w:line="240" w:lineRule="exact"/>
              <w:rPr>
                <w:sz w:val="18"/>
                <w:szCs w:val="18"/>
              </w:rPr>
            </w:pPr>
          </w:p>
          <w:p w14:paraId="5B6ED6E6" w14:textId="77777777" w:rsidR="00830E00" w:rsidRPr="002F7837" w:rsidRDefault="00830E00" w:rsidP="00830E00">
            <w:pPr>
              <w:snapToGrid w:val="0"/>
              <w:spacing w:line="240" w:lineRule="exact"/>
              <w:rPr>
                <w:sz w:val="18"/>
                <w:szCs w:val="18"/>
              </w:rPr>
            </w:pPr>
          </w:p>
          <w:p w14:paraId="097DA33A" w14:textId="77777777" w:rsidR="00830E00" w:rsidRPr="002F7837" w:rsidRDefault="00830E00" w:rsidP="00830E00">
            <w:pPr>
              <w:snapToGrid w:val="0"/>
              <w:spacing w:line="240" w:lineRule="exact"/>
              <w:rPr>
                <w:sz w:val="18"/>
                <w:szCs w:val="18"/>
              </w:rPr>
            </w:pPr>
          </w:p>
          <w:p w14:paraId="1C311E9A" w14:textId="56673337" w:rsidR="00830E00" w:rsidRPr="002F7837" w:rsidRDefault="00830E00" w:rsidP="00830E00">
            <w:pPr>
              <w:snapToGrid w:val="0"/>
              <w:spacing w:line="240" w:lineRule="exact"/>
              <w:rPr>
                <w:sz w:val="18"/>
                <w:szCs w:val="18"/>
              </w:rPr>
            </w:pPr>
            <w:r w:rsidRPr="002F7837">
              <w:rPr>
                <w:rFonts w:hint="eastAsia"/>
                <w:sz w:val="18"/>
                <w:szCs w:val="18"/>
              </w:rPr>
              <w:t>適格性判断や治療変更規準に迷ったとき、有害事象発生時に相談しやすい研究事務局をアピールし、登録促進を狙う</w:t>
            </w:r>
          </w:p>
          <w:p w14:paraId="5024A364" w14:textId="77777777" w:rsidR="00830E00" w:rsidRPr="002F7837" w:rsidRDefault="00830E00" w:rsidP="00830E00">
            <w:pPr>
              <w:snapToGrid w:val="0"/>
              <w:spacing w:line="240" w:lineRule="exact"/>
              <w:rPr>
                <w:sz w:val="18"/>
                <w:szCs w:val="18"/>
              </w:rPr>
            </w:pPr>
          </w:p>
          <w:p w14:paraId="499CB795" w14:textId="236FC387" w:rsidR="00830E00" w:rsidRPr="002F7837" w:rsidRDefault="00830E00" w:rsidP="00830E00">
            <w:pPr>
              <w:snapToGrid w:val="0"/>
              <w:spacing w:line="240" w:lineRule="exact"/>
              <w:rPr>
                <w:sz w:val="18"/>
                <w:szCs w:val="18"/>
              </w:rPr>
            </w:pPr>
            <w:r w:rsidRPr="002F7837">
              <w:rPr>
                <w:rFonts w:hint="eastAsia"/>
                <w:sz w:val="18"/>
                <w:szCs w:val="18"/>
              </w:rPr>
              <w:t>研究費の存続/打ち切りに関わると危機感が高まる</w:t>
            </w:r>
          </w:p>
        </w:tc>
      </w:tr>
      <w:tr w:rsidR="00830E00" w:rsidRPr="002F7837" w14:paraId="42489192" w14:textId="77777777" w:rsidTr="00196F94">
        <w:trPr>
          <w:cantSplit/>
          <w:trHeight w:val="92"/>
        </w:trPr>
        <w:tc>
          <w:tcPr>
            <w:tcW w:w="421" w:type="dxa"/>
          </w:tcPr>
          <w:p w14:paraId="6320E0D2" w14:textId="4ED9FF3A"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lastRenderedPageBreak/>
              <w:t>3</w:t>
            </w:r>
            <w:r w:rsidRPr="002F7837">
              <w:rPr>
                <w:sz w:val="20"/>
                <w:szCs w:val="20"/>
              </w:rPr>
              <w:t>-8</w:t>
            </w:r>
          </w:p>
        </w:tc>
        <w:tc>
          <w:tcPr>
            <w:tcW w:w="283" w:type="dxa"/>
          </w:tcPr>
          <w:p w14:paraId="3723D0C6" w14:textId="57E75D48"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60306B66" w14:textId="098F252B"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57A8CA43" w14:textId="6390784B"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7F5DB832" w14:textId="6484D9EA" w:rsidR="00830E00" w:rsidRPr="002F7837" w:rsidRDefault="00830E00" w:rsidP="00830E00">
            <w:pPr>
              <w:snapToGrid w:val="0"/>
              <w:spacing w:line="240" w:lineRule="exact"/>
              <w:rPr>
                <w:sz w:val="20"/>
                <w:szCs w:val="20"/>
              </w:rPr>
            </w:pPr>
            <w:r w:rsidRPr="002F7837">
              <w:rPr>
                <w:rFonts w:hint="eastAsia"/>
                <w:sz w:val="20"/>
                <w:szCs w:val="20"/>
              </w:rPr>
              <w:t>登録時のメールを配信しているか？</w:t>
            </w:r>
          </w:p>
        </w:tc>
        <w:sdt>
          <w:sdtPr>
            <w:rPr>
              <w:rFonts w:hint="eastAsia"/>
              <w:sz w:val="20"/>
              <w:szCs w:val="20"/>
            </w:rPr>
            <w:id w:val="-1502190627"/>
            <w14:checkbox>
              <w14:checked w14:val="0"/>
              <w14:checkedState w14:val="2612" w14:font="ＭＳ ゴシック"/>
              <w14:uncheckedState w14:val="2610" w14:font="ＭＳ ゴシック"/>
            </w14:checkbox>
          </w:sdtPr>
          <w:sdtEndPr/>
          <w:sdtContent>
            <w:tc>
              <w:tcPr>
                <w:tcW w:w="426" w:type="dxa"/>
              </w:tcPr>
              <w:p w14:paraId="4970432F" w14:textId="0FCC9F7A"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72CE4700" w14:textId="1ECC0306"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636694038"/>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登録日～登録翌日に登録お礼メールを送信し、登録した研究者への感謝を示し、登録進捗を即時に共有する</w:t>
            </w:r>
          </w:p>
        </w:tc>
        <w:tc>
          <w:tcPr>
            <w:tcW w:w="3543" w:type="dxa"/>
          </w:tcPr>
          <w:p w14:paraId="6E86BE89" w14:textId="77777777" w:rsidR="00830E00" w:rsidRPr="002F7837" w:rsidRDefault="00830E00" w:rsidP="00830E00">
            <w:pPr>
              <w:snapToGrid w:val="0"/>
              <w:spacing w:line="240" w:lineRule="exact"/>
              <w:rPr>
                <w:sz w:val="18"/>
                <w:szCs w:val="18"/>
              </w:rPr>
            </w:pPr>
          </w:p>
        </w:tc>
      </w:tr>
      <w:tr w:rsidR="00830E00" w:rsidRPr="002F7837" w14:paraId="36E83A73" w14:textId="77777777" w:rsidTr="00196F94">
        <w:trPr>
          <w:cantSplit/>
          <w:trHeight w:val="311"/>
        </w:trPr>
        <w:tc>
          <w:tcPr>
            <w:tcW w:w="421" w:type="dxa"/>
          </w:tcPr>
          <w:p w14:paraId="016FDB8D" w14:textId="0205F719"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-9</w:t>
            </w:r>
          </w:p>
        </w:tc>
        <w:tc>
          <w:tcPr>
            <w:tcW w:w="283" w:type="dxa"/>
          </w:tcPr>
          <w:p w14:paraId="314EA32D" w14:textId="52E4A3D6"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3B767FDD" w14:textId="7772F111"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F18E20D" w14:textId="7D6C9438"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3B465936" w14:textId="01644788" w:rsidR="00830E00" w:rsidRPr="002F7837" w:rsidRDefault="00830E00" w:rsidP="00830E00">
            <w:pPr>
              <w:snapToGrid w:val="0"/>
              <w:spacing w:line="240" w:lineRule="exact"/>
              <w:rPr>
                <w:sz w:val="20"/>
                <w:szCs w:val="20"/>
              </w:rPr>
            </w:pPr>
            <w:r w:rsidRPr="002F7837">
              <w:rPr>
                <w:rFonts w:hint="eastAsia"/>
                <w:sz w:val="20"/>
                <w:szCs w:val="20"/>
              </w:rPr>
              <w:t>定期的に試験個別M</w:t>
            </w:r>
            <w:r w:rsidRPr="002F7837">
              <w:rPr>
                <w:sz w:val="20"/>
                <w:szCs w:val="20"/>
              </w:rPr>
              <w:t>TG</w:t>
            </w:r>
            <w:r w:rsidRPr="002F7837">
              <w:rPr>
                <w:rFonts w:hint="eastAsia"/>
                <w:sz w:val="20"/>
                <w:szCs w:val="20"/>
              </w:rPr>
              <w:t>（中～大規模）を開催しているか？</w:t>
            </w:r>
          </w:p>
        </w:tc>
        <w:sdt>
          <w:sdtPr>
            <w:rPr>
              <w:rFonts w:hint="eastAsia"/>
              <w:sz w:val="20"/>
              <w:szCs w:val="20"/>
            </w:rPr>
            <w:id w:val="1077713585"/>
            <w14:checkbox>
              <w14:checked w14:val="0"/>
              <w14:checkedState w14:val="2612" w14:font="ＭＳ ゴシック"/>
              <w14:uncheckedState w14:val="2610" w14:font="ＭＳ ゴシック"/>
            </w14:checkbox>
          </w:sdtPr>
          <w:sdtEndPr/>
          <w:sdtContent>
            <w:tc>
              <w:tcPr>
                <w:tcW w:w="426" w:type="dxa"/>
              </w:tcPr>
              <w:p w14:paraId="14D92DCF" w14:textId="3D8673EE"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1285422B" w14:textId="4C70116B" w:rsidR="00830E00" w:rsidRPr="002F7837" w:rsidRDefault="001665ED" w:rsidP="00830E00">
            <w:pPr>
              <w:snapToGrid w:val="0"/>
              <w:spacing w:line="240" w:lineRule="exact"/>
              <w:ind w:left="270" w:hangingChars="150" w:hanging="270"/>
              <w:rPr>
                <w:sz w:val="18"/>
                <w:szCs w:val="18"/>
              </w:rPr>
            </w:pPr>
            <w:sdt>
              <w:sdtPr>
                <w:rPr>
                  <w:sz w:val="18"/>
                  <w:szCs w:val="18"/>
                </w:rPr>
                <w:id w:val="756407406"/>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rFonts w:hint="eastAsia"/>
                <w:sz w:val="18"/>
                <w:szCs w:val="18"/>
              </w:rPr>
              <w:t xml:space="preserve"> </w:t>
            </w:r>
            <w:r w:rsidR="00830E00" w:rsidRPr="002F7837">
              <w:rPr>
                <w:sz w:val="18"/>
                <w:szCs w:val="18"/>
              </w:rPr>
              <w:t>Investigator meeting</w:t>
            </w:r>
            <w:r w:rsidR="00830E00" w:rsidRPr="002F7837">
              <w:rPr>
                <w:rFonts w:hint="eastAsia"/>
                <w:sz w:val="18"/>
                <w:szCs w:val="18"/>
              </w:rPr>
              <w:t>を開催し、問い合わせの多い内容を共有したり、登録施設同士の情報共有など行う</w:t>
            </w:r>
          </w:p>
          <w:p w14:paraId="6ABF1E30" w14:textId="39FD589B"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195273517"/>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B</w:t>
            </w:r>
            <w:r w:rsidR="00830E00" w:rsidRPr="002F7837">
              <w:rPr>
                <w:sz w:val="18"/>
                <w:szCs w:val="18"/>
              </w:rPr>
              <w:t>oost up meeting</w:t>
            </w:r>
            <w:r w:rsidR="00830E00" w:rsidRPr="002F7837">
              <w:rPr>
                <w:rFonts w:hint="eastAsia"/>
                <w:sz w:val="18"/>
                <w:szCs w:val="18"/>
              </w:rPr>
              <w:t>を開催し、試験の意義を訴えたり、登録が多い施設や登録数が多い先生の経験を共有するなどを行う</w:t>
            </w:r>
          </w:p>
        </w:tc>
        <w:tc>
          <w:tcPr>
            <w:tcW w:w="3543" w:type="dxa"/>
          </w:tcPr>
          <w:p w14:paraId="40F5F5EC" w14:textId="77777777" w:rsidR="00830E00" w:rsidRPr="002F7837" w:rsidRDefault="00830E00" w:rsidP="00830E00">
            <w:pPr>
              <w:snapToGrid w:val="0"/>
              <w:spacing w:line="240" w:lineRule="exact"/>
              <w:rPr>
                <w:sz w:val="18"/>
                <w:szCs w:val="18"/>
              </w:rPr>
            </w:pPr>
          </w:p>
        </w:tc>
      </w:tr>
      <w:tr w:rsidR="00830E00" w:rsidRPr="002F7837" w14:paraId="105DCB86" w14:textId="77777777" w:rsidTr="00196F94">
        <w:trPr>
          <w:cantSplit/>
          <w:trHeight w:val="183"/>
        </w:trPr>
        <w:tc>
          <w:tcPr>
            <w:tcW w:w="421" w:type="dxa"/>
          </w:tcPr>
          <w:p w14:paraId="4F8539D7" w14:textId="473D1417"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-10</w:t>
            </w:r>
          </w:p>
        </w:tc>
        <w:tc>
          <w:tcPr>
            <w:tcW w:w="283" w:type="dxa"/>
          </w:tcPr>
          <w:p w14:paraId="39DD4CDF" w14:textId="4ED8E0FF"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3A502D13" w14:textId="5F225982"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6F3E39C2" w14:textId="4755D4B6"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4508C871" w14:textId="78A50F05" w:rsidR="00830E00" w:rsidRPr="002F7837" w:rsidRDefault="00830E00" w:rsidP="00830E00">
            <w:pPr>
              <w:snapToGrid w:val="0"/>
              <w:spacing w:line="240" w:lineRule="exact"/>
              <w:rPr>
                <w:sz w:val="20"/>
                <w:szCs w:val="20"/>
              </w:rPr>
            </w:pPr>
            <w:r w:rsidRPr="002F7837">
              <w:rPr>
                <w:rFonts w:hint="eastAsia"/>
                <w:sz w:val="20"/>
                <w:szCs w:val="20"/>
              </w:rPr>
              <w:t>定期的に試験個別M</w:t>
            </w:r>
            <w:r w:rsidRPr="002F7837">
              <w:rPr>
                <w:sz w:val="20"/>
                <w:szCs w:val="20"/>
              </w:rPr>
              <w:t>TG</w:t>
            </w:r>
            <w:r w:rsidRPr="002F7837">
              <w:rPr>
                <w:rFonts w:hint="eastAsia"/>
                <w:sz w:val="20"/>
                <w:szCs w:val="20"/>
              </w:rPr>
              <w:t>（小規模）を開催しているか？</w:t>
            </w:r>
          </w:p>
        </w:tc>
        <w:sdt>
          <w:sdtPr>
            <w:rPr>
              <w:rFonts w:hint="eastAsia"/>
              <w:sz w:val="20"/>
              <w:szCs w:val="20"/>
            </w:rPr>
            <w:id w:val="-1786951886"/>
            <w14:checkbox>
              <w14:checked w14:val="0"/>
              <w14:checkedState w14:val="2612" w14:font="ＭＳ ゴシック"/>
              <w14:uncheckedState w14:val="2610" w14:font="ＭＳ ゴシック"/>
            </w14:checkbox>
          </w:sdtPr>
          <w:sdtEndPr/>
          <w:sdtContent>
            <w:tc>
              <w:tcPr>
                <w:tcW w:w="426" w:type="dxa"/>
              </w:tcPr>
              <w:p w14:paraId="7CFE80FF" w14:textId="2DB51380"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3C97B29A" w14:textId="58DF064D"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363905334"/>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定期的に全参加施設の研究者と研究事務局で、短時間で小規模なミーティングを開催、困っていることや、判断に迷うことなど相談の場、また双方のインタビューの場とする</w:t>
            </w:r>
          </w:p>
          <w:p w14:paraId="4AA7B0B2" w14:textId="52C997FA" w:rsidR="00830E00" w:rsidRPr="002F7837" w:rsidRDefault="001665ED" w:rsidP="00830E00">
            <w:pPr>
              <w:snapToGrid w:val="0"/>
              <w:spacing w:line="240" w:lineRule="exact"/>
              <w:rPr>
                <w:sz w:val="18"/>
                <w:szCs w:val="18"/>
              </w:rPr>
            </w:pPr>
            <w:sdt>
              <w:sdtPr>
                <w:rPr>
                  <w:rFonts w:hint="eastAsia"/>
                  <w:sz w:val="18"/>
                  <w:szCs w:val="18"/>
                </w:rPr>
                <w:id w:val="553969061"/>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登録数0例の施設向けに意見交換の場を設ける</w:t>
            </w:r>
          </w:p>
        </w:tc>
        <w:tc>
          <w:tcPr>
            <w:tcW w:w="3543" w:type="dxa"/>
          </w:tcPr>
          <w:p w14:paraId="0D2C46DE" w14:textId="77777777" w:rsidR="00830E00" w:rsidRPr="002F7837" w:rsidRDefault="00830E00" w:rsidP="00830E00">
            <w:pPr>
              <w:snapToGrid w:val="0"/>
              <w:spacing w:line="240" w:lineRule="exact"/>
              <w:rPr>
                <w:sz w:val="18"/>
                <w:szCs w:val="18"/>
              </w:rPr>
            </w:pPr>
            <w:r w:rsidRPr="002F7837">
              <w:rPr>
                <w:rFonts w:hint="eastAsia"/>
                <w:sz w:val="18"/>
                <w:szCs w:val="18"/>
              </w:rPr>
              <w:t>多数の施設から同じ意見が出る場合は、その内容をもとに改善策を検討する</w:t>
            </w:r>
          </w:p>
          <w:p w14:paraId="36E3E1FB" w14:textId="77777777" w:rsidR="00830E00" w:rsidRPr="002F7837" w:rsidRDefault="00830E00" w:rsidP="00830E00">
            <w:pPr>
              <w:snapToGrid w:val="0"/>
              <w:spacing w:line="240" w:lineRule="exact"/>
              <w:rPr>
                <w:sz w:val="18"/>
                <w:szCs w:val="18"/>
              </w:rPr>
            </w:pPr>
            <w:r w:rsidRPr="002F7837">
              <w:rPr>
                <w:rFonts w:hint="eastAsia"/>
                <w:sz w:val="18"/>
                <w:szCs w:val="18"/>
              </w:rPr>
              <w:t>関連質問：6</w:t>
            </w:r>
            <w:r w:rsidRPr="002F7837">
              <w:rPr>
                <w:sz w:val="18"/>
                <w:szCs w:val="18"/>
              </w:rPr>
              <w:t>-4</w:t>
            </w:r>
          </w:p>
          <w:p w14:paraId="1E327276" w14:textId="0F25F405" w:rsidR="008909DA" w:rsidRPr="002F7837" w:rsidRDefault="008909DA" w:rsidP="00830E00">
            <w:pPr>
              <w:snapToGrid w:val="0"/>
              <w:spacing w:line="240" w:lineRule="exact"/>
              <w:rPr>
                <w:sz w:val="18"/>
                <w:szCs w:val="18"/>
              </w:rPr>
            </w:pPr>
            <w:r w:rsidRPr="002F7837">
              <w:rPr>
                <w:rFonts w:hint="eastAsia"/>
                <w:sz w:val="18"/>
                <w:szCs w:val="18"/>
              </w:rPr>
              <w:t>関連質問：2</w:t>
            </w:r>
            <w:r w:rsidRPr="002F7837">
              <w:rPr>
                <w:sz w:val="18"/>
                <w:szCs w:val="18"/>
              </w:rPr>
              <w:t>-4</w:t>
            </w:r>
            <w:r w:rsidRPr="002F7837">
              <w:rPr>
                <w:rFonts w:hint="eastAsia"/>
                <w:sz w:val="18"/>
                <w:szCs w:val="18"/>
              </w:rPr>
              <w:t>、3</w:t>
            </w:r>
            <w:r w:rsidRPr="002F7837">
              <w:rPr>
                <w:sz w:val="18"/>
                <w:szCs w:val="18"/>
              </w:rPr>
              <w:t>-2</w:t>
            </w:r>
          </w:p>
        </w:tc>
      </w:tr>
      <w:tr w:rsidR="00830E00" w:rsidRPr="002F7837" w14:paraId="5D56B72B" w14:textId="77777777" w:rsidTr="00196F94">
        <w:trPr>
          <w:cantSplit/>
          <w:trHeight w:val="225"/>
        </w:trPr>
        <w:tc>
          <w:tcPr>
            <w:tcW w:w="421" w:type="dxa"/>
          </w:tcPr>
          <w:p w14:paraId="361E8EEB" w14:textId="1AD83CD2"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-11</w:t>
            </w:r>
          </w:p>
        </w:tc>
        <w:tc>
          <w:tcPr>
            <w:tcW w:w="283" w:type="dxa"/>
          </w:tcPr>
          <w:p w14:paraId="5C55A3D9" w14:textId="04337A37"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4F58E202" w14:textId="38DD886B"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07D466E9" w14:textId="6DAD65C0"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4D5D8E1C" w14:textId="413ACCED" w:rsidR="00830E00" w:rsidRPr="002F7837" w:rsidRDefault="00830E00" w:rsidP="00830E00">
            <w:pPr>
              <w:snapToGrid w:val="0"/>
              <w:spacing w:line="240" w:lineRule="exact"/>
              <w:rPr>
                <w:sz w:val="20"/>
                <w:szCs w:val="20"/>
              </w:rPr>
            </w:pPr>
            <w:r w:rsidRPr="002F7837">
              <w:rPr>
                <w:rFonts w:hint="eastAsia"/>
                <w:sz w:val="20"/>
                <w:szCs w:val="20"/>
              </w:rPr>
              <w:t>インターグループ試験の場合、それぞれのグループ班会議に研究事務局が参加しているか？</w:t>
            </w:r>
          </w:p>
        </w:tc>
        <w:sdt>
          <w:sdtPr>
            <w:rPr>
              <w:rFonts w:hint="eastAsia"/>
              <w:sz w:val="20"/>
              <w:szCs w:val="20"/>
            </w:rPr>
            <w:id w:val="-1095475147"/>
            <w14:checkbox>
              <w14:checked w14:val="0"/>
              <w14:checkedState w14:val="2612" w14:font="ＭＳ ゴシック"/>
              <w14:uncheckedState w14:val="2610" w14:font="ＭＳ ゴシック"/>
            </w14:checkbox>
          </w:sdtPr>
          <w:sdtEndPr/>
          <w:sdtContent>
            <w:tc>
              <w:tcPr>
                <w:tcW w:w="426" w:type="dxa"/>
              </w:tcPr>
              <w:p w14:paraId="19219F9E" w14:textId="6ABDB54E"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2F094A8A" w14:textId="67E830B1" w:rsidR="00830E00" w:rsidRPr="002F7837" w:rsidRDefault="001665ED" w:rsidP="00830E00">
            <w:pPr>
              <w:snapToGrid w:val="0"/>
              <w:spacing w:line="240" w:lineRule="exact"/>
              <w:rPr>
                <w:sz w:val="18"/>
                <w:szCs w:val="18"/>
              </w:rPr>
            </w:pPr>
            <w:sdt>
              <w:sdtPr>
                <w:rPr>
                  <w:rFonts w:hint="eastAsia"/>
                  <w:sz w:val="18"/>
                  <w:szCs w:val="18"/>
                </w:rPr>
                <w:id w:val="-1844083415"/>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当該グループの研究事務局がプレゼンする</w:t>
            </w:r>
          </w:p>
          <w:p w14:paraId="39F522E7" w14:textId="39A48DCE" w:rsidR="00830E00" w:rsidRPr="002F7837" w:rsidRDefault="001665ED" w:rsidP="00DA0365">
            <w:pPr>
              <w:snapToGrid w:val="0"/>
              <w:spacing w:line="240" w:lineRule="exact"/>
              <w:ind w:left="270" w:hangingChars="150" w:hanging="270"/>
              <w:rPr>
                <w:sz w:val="18"/>
                <w:szCs w:val="18"/>
              </w:rPr>
            </w:pPr>
            <w:sdt>
              <w:sdtPr>
                <w:rPr>
                  <w:rFonts w:hint="eastAsia"/>
                  <w:sz w:val="18"/>
                  <w:szCs w:val="18"/>
                </w:rPr>
                <w:id w:val="1857305555"/>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参加グループの班会議での検討、質疑に研究事務局全員で対応する</w:t>
            </w:r>
          </w:p>
        </w:tc>
        <w:tc>
          <w:tcPr>
            <w:tcW w:w="3543" w:type="dxa"/>
          </w:tcPr>
          <w:p w14:paraId="0C48BBBB" w14:textId="77777777" w:rsidR="00830E00" w:rsidRPr="002F7837" w:rsidRDefault="00830E00" w:rsidP="00830E00">
            <w:pPr>
              <w:snapToGrid w:val="0"/>
              <w:spacing w:line="240" w:lineRule="exact"/>
              <w:rPr>
                <w:sz w:val="18"/>
                <w:szCs w:val="18"/>
              </w:rPr>
            </w:pPr>
          </w:p>
        </w:tc>
      </w:tr>
      <w:tr w:rsidR="00830E00" w:rsidRPr="002F7837" w14:paraId="738600EC" w14:textId="77777777" w:rsidTr="00196F94">
        <w:trPr>
          <w:cantSplit/>
          <w:trHeight w:val="58"/>
        </w:trPr>
        <w:tc>
          <w:tcPr>
            <w:tcW w:w="421" w:type="dxa"/>
          </w:tcPr>
          <w:p w14:paraId="5D50EE56" w14:textId="215FC8EB"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3</w:t>
            </w:r>
            <w:r w:rsidRPr="002F7837">
              <w:rPr>
                <w:sz w:val="20"/>
                <w:szCs w:val="20"/>
              </w:rPr>
              <w:t>-12</w:t>
            </w:r>
          </w:p>
        </w:tc>
        <w:tc>
          <w:tcPr>
            <w:tcW w:w="283" w:type="dxa"/>
          </w:tcPr>
          <w:p w14:paraId="10B304E9" w14:textId="7A6023C0"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6D3F0030" w14:textId="6CAFC97A"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19E16A16" w14:textId="788EC85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04D444C5" w14:textId="7A7C9EB4" w:rsidR="00830E00" w:rsidRPr="002F7837" w:rsidRDefault="00830E00" w:rsidP="00830E00">
            <w:pPr>
              <w:snapToGrid w:val="0"/>
              <w:spacing w:line="240" w:lineRule="exact"/>
              <w:rPr>
                <w:sz w:val="20"/>
                <w:szCs w:val="20"/>
              </w:rPr>
            </w:pPr>
            <w:r w:rsidRPr="002F7837">
              <w:rPr>
                <w:rFonts w:hint="eastAsia"/>
                <w:sz w:val="20"/>
                <w:szCs w:val="20"/>
              </w:rPr>
              <w:t>施設訪問/個別説明をしているか？</w:t>
            </w:r>
          </w:p>
        </w:tc>
        <w:sdt>
          <w:sdtPr>
            <w:rPr>
              <w:rFonts w:hint="eastAsia"/>
              <w:sz w:val="20"/>
              <w:szCs w:val="20"/>
            </w:rPr>
            <w:id w:val="-1762986889"/>
            <w14:checkbox>
              <w14:checked w14:val="0"/>
              <w14:checkedState w14:val="2612" w14:font="ＭＳ ゴシック"/>
              <w14:uncheckedState w14:val="2610" w14:font="ＭＳ ゴシック"/>
            </w14:checkbox>
          </w:sdtPr>
          <w:sdtEndPr/>
          <w:sdtContent>
            <w:tc>
              <w:tcPr>
                <w:tcW w:w="426" w:type="dxa"/>
              </w:tcPr>
              <w:p w14:paraId="5E5EDFC7" w14:textId="26BC6247"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78BBC78E" w14:textId="58C9ACF0" w:rsidR="00830E00" w:rsidRPr="002F7837" w:rsidRDefault="001665ED" w:rsidP="00DA0365">
            <w:pPr>
              <w:snapToGrid w:val="0"/>
              <w:spacing w:line="240" w:lineRule="exact"/>
              <w:ind w:left="270" w:hangingChars="150" w:hanging="270"/>
              <w:rPr>
                <w:sz w:val="18"/>
                <w:szCs w:val="18"/>
              </w:rPr>
            </w:pPr>
            <w:sdt>
              <w:sdtPr>
                <w:rPr>
                  <w:rFonts w:hint="eastAsia"/>
                  <w:sz w:val="18"/>
                  <w:szCs w:val="18"/>
                </w:rPr>
                <w:id w:val="-1129159375"/>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参加施設単位での研究説明を施設訪問や、テレカン形式で行う</w:t>
            </w:r>
          </w:p>
        </w:tc>
        <w:tc>
          <w:tcPr>
            <w:tcW w:w="3543" w:type="dxa"/>
          </w:tcPr>
          <w:p w14:paraId="56E392DD" w14:textId="12E33ECC" w:rsidR="00830E00" w:rsidRPr="002F7837" w:rsidRDefault="00830E00" w:rsidP="00830E00">
            <w:pPr>
              <w:snapToGrid w:val="0"/>
              <w:spacing w:line="240" w:lineRule="exact"/>
              <w:rPr>
                <w:sz w:val="18"/>
                <w:szCs w:val="18"/>
              </w:rPr>
            </w:pPr>
          </w:p>
        </w:tc>
      </w:tr>
      <w:tr w:rsidR="005F56DD" w:rsidRPr="002F7837" w14:paraId="29EE4BE3" w14:textId="77777777" w:rsidTr="00196F94">
        <w:trPr>
          <w:cantSplit/>
          <w:trHeight w:val="58"/>
        </w:trPr>
        <w:tc>
          <w:tcPr>
            <w:tcW w:w="1271" w:type="dxa"/>
            <w:gridSpan w:val="4"/>
            <w:shd w:val="clear" w:color="auto" w:fill="auto"/>
          </w:tcPr>
          <w:p w14:paraId="24489BC8" w14:textId="31A529AD" w:rsidR="005F56DD" w:rsidRPr="002F7837" w:rsidRDefault="005F56DD" w:rsidP="000C536B">
            <w:pPr>
              <w:snapToGrid w:val="0"/>
              <w:spacing w:line="240" w:lineRule="exact"/>
              <w:ind w:leftChars="-50" w:left="-105" w:rightChars="-50" w:right="-105"/>
              <w:jc w:val="center"/>
              <w:rPr>
                <w:sz w:val="20"/>
                <w:szCs w:val="20"/>
              </w:rPr>
            </w:pPr>
          </w:p>
        </w:tc>
        <w:tc>
          <w:tcPr>
            <w:tcW w:w="13466" w:type="dxa"/>
            <w:gridSpan w:val="4"/>
            <w:shd w:val="clear" w:color="auto" w:fill="FBE4D5" w:themeFill="accent2" w:themeFillTint="33"/>
          </w:tcPr>
          <w:p w14:paraId="038BEC20" w14:textId="44CC0AF2" w:rsidR="005F56DD" w:rsidRPr="002F7837" w:rsidRDefault="005F56DD" w:rsidP="005F56DD">
            <w:pPr>
              <w:pStyle w:val="a9"/>
              <w:numPr>
                <w:ilvl w:val="0"/>
                <w:numId w:val="15"/>
              </w:numPr>
              <w:snapToGrid w:val="0"/>
              <w:spacing w:line="240" w:lineRule="exact"/>
              <w:ind w:leftChars="0"/>
              <w:rPr>
                <w:sz w:val="20"/>
                <w:szCs w:val="20"/>
              </w:rPr>
            </w:pPr>
            <w:r w:rsidRPr="002F7837">
              <w:rPr>
                <w:rFonts w:hint="eastAsia"/>
                <w:sz w:val="20"/>
                <w:szCs w:val="20"/>
              </w:rPr>
              <w:t>登録促進活動（グループ外）</w:t>
            </w:r>
          </w:p>
        </w:tc>
      </w:tr>
      <w:tr w:rsidR="00830E00" w:rsidRPr="002F7837" w14:paraId="159B74DA" w14:textId="77777777" w:rsidTr="00196F94">
        <w:trPr>
          <w:cantSplit/>
          <w:trHeight w:val="201"/>
        </w:trPr>
        <w:tc>
          <w:tcPr>
            <w:tcW w:w="421" w:type="dxa"/>
          </w:tcPr>
          <w:p w14:paraId="0671F270" w14:textId="305B7831"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4</w:t>
            </w:r>
            <w:r w:rsidRPr="002F7837">
              <w:rPr>
                <w:sz w:val="20"/>
                <w:szCs w:val="20"/>
              </w:rPr>
              <w:t>-1</w:t>
            </w:r>
          </w:p>
        </w:tc>
        <w:tc>
          <w:tcPr>
            <w:tcW w:w="283" w:type="dxa"/>
          </w:tcPr>
          <w:p w14:paraId="65F96B70" w14:textId="52AE6D06"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7D8A3256" w14:textId="00D89C87"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11115966" w14:textId="5671BBD4"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5C6E6FAD" w14:textId="108D2000" w:rsidR="00830E00" w:rsidRPr="002F7837" w:rsidRDefault="00830E00" w:rsidP="00830E00">
            <w:pPr>
              <w:snapToGrid w:val="0"/>
              <w:spacing w:line="240" w:lineRule="exact"/>
              <w:rPr>
                <w:sz w:val="20"/>
                <w:szCs w:val="20"/>
              </w:rPr>
            </w:pPr>
            <w:r w:rsidRPr="002F7837">
              <w:rPr>
                <w:rFonts w:hint="eastAsia"/>
                <w:sz w:val="20"/>
                <w:szCs w:val="20"/>
              </w:rPr>
              <w:t>J</w:t>
            </w:r>
            <w:r w:rsidRPr="002F7837">
              <w:rPr>
                <w:sz w:val="20"/>
                <w:szCs w:val="20"/>
              </w:rPr>
              <w:t>COG</w:t>
            </w:r>
            <w:r w:rsidRPr="002F7837">
              <w:rPr>
                <w:rFonts w:hint="eastAsia"/>
                <w:sz w:val="20"/>
                <w:szCs w:val="20"/>
              </w:rPr>
              <w:t>外施設/参加施設外施設へ試験についてアピールしているか？</w:t>
            </w:r>
          </w:p>
        </w:tc>
        <w:sdt>
          <w:sdtPr>
            <w:rPr>
              <w:rFonts w:hint="eastAsia"/>
              <w:sz w:val="20"/>
              <w:szCs w:val="20"/>
            </w:rPr>
            <w:id w:val="1218249780"/>
            <w14:checkbox>
              <w14:checked w14:val="0"/>
              <w14:checkedState w14:val="2612" w14:font="ＭＳ ゴシック"/>
              <w14:uncheckedState w14:val="2610" w14:font="ＭＳ ゴシック"/>
            </w14:checkbox>
          </w:sdtPr>
          <w:sdtEndPr/>
          <w:sdtContent>
            <w:tc>
              <w:tcPr>
                <w:tcW w:w="426" w:type="dxa"/>
              </w:tcPr>
              <w:p w14:paraId="13BF3A82" w14:textId="54AA7B9F"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60AE9839" w14:textId="72889DE1" w:rsidR="00830E00" w:rsidRPr="002F7837" w:rsidRDefault="001665ED" w:rsidP="00830E00">
            <w:pPr>
              <w:snapToGrid w:val="0"/>
              <w:spacing w:line="240" w:lineRule="exact"/>
              <w:rPr>
                <w:sz w:val="18"/>
                <w:szCs w:val="18"/>
              </w:rPr>
            </w:pPr>
            <w:sdt>
              <w:sdtPr>
                <w:rPr>
                  <w:rFonts w:hint="eastAsia"/>
                  <w:sz w:val="18"/>
                  <w:szCs w:val="18"/>
                </w:rPr>
                <w:id w:val="-1811481651"/>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近隣の医療機関向けに試験紹介文書を配布する</w:t>
            </w:r>
          </w:p>
          <w:p w14:paraId="4476EA73" w14:textId="7DDFCA29"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223257192"/>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W</w:t>
            </w:r>
            <w:r w:rsidR="00830E00" w:rsidRPr="002F7837">
              <w:rPr>
                <w:sz w:val="18"/>
                <w:szCs w:val="18"/>
              </w:rPr>
              <w:t>eb</w:t>
            </w:r>
            <w:r w:rsidR="00830E00" w:rsidRPr="002F7837">
              <w:rPr>
                <w:rFonts w:hint="eastAsia"/>
                <w:sz w:val="18"/>
                <w:szCs w:val="18"/>
              </w:rPr>
              <w:t>サイト（例：オンコロなど）、パンフレットで試験を紹介する</w:t>
            </w:r>
          </w:p>
          <w:p w14:paraId="08F96AFA" w14:textId="38EC1931" w:rsidR="00830E00" w:rsidRPr="002F7837" w:rsidRDefault="001665ED" w:rsidP="00830E00">
            <w:pPr>
              <w:snapToGrid w:val="0"/>
              <w:spacing w:line="240" w:lineRule="exact"/>
              <w:rPr>
                <w:sz w:val="18"/>
                <w:szCs w:val="18"/>
              </w:rPr>
            </w:pPr>
            <w:sdt>
              <w:sdtPr>
                <w:rPr>
                  <w:rFonts w:hint="eastAsia"/>
                  <w:sz w:val="18"/>
                  <w:szCs w:val="18"/>
                </w:rPr>
                <w:id w:val="449749402"/>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研究会などで試験を紹介する</w:t>
            </w:r>
          </w:p>
          <w:p w14:paraId="2A344DF7" w14:textId="0C40DC85"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619960763"/>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デザインペーパー作成/学会発表（T</w:t>
            </w:r>
            <w:r w:rsidR="00830E00" w:rsidRPr="002F7837">
              <w:rPr>
                <w:sz w:val="18"/>
                <w:szCs w:val="18"/>
              </w:rPr>
              <w:t>rials in progress</w:t>
            </w:r>
            <w:r w:rsidR="00830E00" w:rsidRPr="002F7837">
              <w:rPr>
                <w:rFonts w:hint="eastAsia"/>
                <w:sz w:val="18"/>
                <w:szCs w:val="18"/>
              </w:rPr>
              <w:t>）する</w:t>
            </w:r>
          </w:p>
        </w:tc>
        <w:tc>
          <w:tcPr>
            <w:tcW w:w="3543" w:type="dxa"/>
          </w:tcPr>
          <w:p w14:paraId="2FFEA055" w14:textId="42A34842" w:rsidR="00830E00" w:rsidRPr="002F7837" w:rsidRDefault="00830E00" w:rsidP="00830E00">
            <w:pPr>
              <w:snapToGrid w:val="0"/>
              <w:spacing w:line="240" w:lineRule="exact"/>
              <w:rPr>
                <w:sz w:val="18"/>
                <w:szCs w:val="18"/>
              </w:rPr>
            </w:pPr>
            <w:r w:rsidRPr="002F7837">
              <w:rPr>
                <w:rFonts w:hint="eastAsia"/>
                <w:sz w:val="18"/>
                <w:szCs w:val="18"/>
              </w:rPr>
              <w:t>Webサイトへの掲載や患者に渡るパンフレットの作成を行う場合にはI</w:t>
            </w:r>
            <w:r w:rsidRPr="002F7837">
              <w:rPr>
                <w:sz w:val="18"/>
                <w:szCs w:val="18"/>
              </w:rPr>
              <w:t>RB/CRB</w:t>
            </w:r>
            <w:r w:rsidRPr="002F7837">
              <w:rPr>
                <w:rFonts w:hint="eastAsia"/>
                <w:sz w:val="18"/>
                <w:szCs w:val="18"/>
              </w:rPr>
              <w:t>承認を要することがあるため要確認</w:t>
            </w:r>
          </w:p>
          <w:p w14:paraId="339FD42C" w14:textId="29BCB5A9" w:rsidR="00830E00" w:rsidRPr="002F7837" w:rsidRDefault="00830E00" w:rsidP="00213ACE">
            <w:pPr>
              <w:snapToGrid w:val="0"/>
              <w:spacing w:line="240" w:lineRule="exact"/>
              <w:rPr>
                <w:sz w:val="18"/>
                <w:szCs w:val="18"/>
              </w:rPr>
            </w:pPr>
            <w:r w:rsidRPr="002F7837">
              <w:rPr>
                <w:rFonts w:hint="eastAsia"/>
                <w:sz w:val="18"/>
                <w:szCs w:val="18"/>
              </w:rPr>
              <w:t>J</w:t>
            </w:r>
            <w:r w:rsidRPr="002F7837">
              <w:rPr>
                <w:sz w:val="18"/>
                <w:szCs w:val="18"/>
              </w:rPr>
              <w:t>COG</w:t>
            </w:r>
            <w:r w:rsidRPr="002F7837">
              <w:rPr>
                <w:rFonts w:hint="eastAsia"/>
                <w:sz w:val="18"/>
                <w:szCs w:val="18"/>
              </w:rPr>
              <w:t>ポリシー「No.26</w:t>
            </w:r>
            <w:r w:rsidRPr="002F7837">
              <w:rPr>
                <w:sz w:val="18"/>
                <w:szCs w:val="18"/>
              </w:rPr>
              <w:t xml:space="preserve"> </w:t>
            </w:r>
            <w:r w:rsidRPr="002F7837">
              <w:rPr>
                <w:rFonts w:hint="eastAsia"/>
                <w:sz w:val="18"/>
                <w:szCs w:val="18"/>
              </w:rPr>
              <w:t>結果の公表」に反しない情報の提示は可</w:t>
            </w:r>
          </w:p>
        </w:tc>
      </w:tr>
      <w:tr w:rsidR="00830E00" w:rsidRPr="002F7837" w14:paraId="727FB2F4" w14:textId="77777777" w:rsidTr="00196F94">
        <w:trPr>
          <w:cantSplit/>
          <w:trHeight w:val="83"/>
        </w:trPr>
        <w:tc>
          <w:tcPr>
            <w:tcW w:w="421" w:type="dxa"/>
          </w:tcPr>
          <w:p w14:paraId="5E7C2B07" w14:textId="2FB07220" w:rsidR="00830E00" w:rsidRPr="002F7837" w:rsidRDefault="00830E00" w:rsidP="00830E00">
            <w:pPr>
              <w:snapToGrid w:val="0"/>
              <w:spacing w:line="240" w:lineRule="exact"/>
              <w:ind w:leftChars="-53" w:left="-111" w:rightChars="-51" w:right="-107"/>
              <w:jc w:val="center"/>
              <w:rPr>
                <w:sz w:val="20"/>
                <w:szCs w:val="20"/>
              </w:rPr>
            </w:pPr>
            <w:r w:rsidRPr="002F7837">
              <w:rPr>
                <w:sz w:val="20"/>
                <w:szCs w:val="20"/>
              </w:rPr>
              <w:t>4-2</w:t>
            </w:r>
          </w:p>
        </w:tc>
        <w:tc>
          <w:tcPr>
            <w:tcW w:w="283" w:type="dxa"/>
          </w:tcPr>
          <w:p w14:paraId="6A062D30" w14:textId="79AD8C26"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30666E63" w14:textId="398A4180"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38D0D707" w14:textId="78E1E0E9"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5C8B89F4" w14:textId="619F56C6" w:rsidR="00830E00" w:rsidRPr="002F7837" w:rsidRDefault="00830E00" w:rsidP="00830E00">
            <w:pPr>
              <w:snapToGrid w:val="0"/>
              <w:spacing w:line="240" w:lineRule="exact"/>
              <w:rPr>
                <w:sz w:val="20"/>
                <w:szCs w:val="20"/>
              </w:rPr>
            </w:pPr>
            <w:r w:rsidRPr="002F7837">
              <w:rPr>
                <w:rFonts w:hint="eastAsia"/>
                <w:sz w:val="20"/>
                <w:szCs w:val="20"/>
              </w:rPr>
              <w:t>研究費は獲得しているか？</w:t>
            </w:r>
          </w:p>
        </w:tc>
        <w:sdt>
          <w:sdtPr>
            <w:rPr>
              <w:rFonts w:hint="eastAsia"/>
              <w:sz w:val="20"/>
              <w:szCs w:val="20"/>
            </w:rPr>
            <w:id w:val="2105987474"/>
            <w14:checkbox>
              <w14:checked w14:val="0"/>
              <w14:checkedState w14:val="2612" w14:font="ＭＳ ゴシック"/>
              <w14:uncheckedState w14:val="2610" w14:font="ＭＳ ゴシック"/>
            </w14:checkbox>
          </w:sdtPr>
          <w:sdtEndPr/>
          <w:sdtContent>
            <w:tc>
              <w:tcPr>
                <w:tcW w:w="426" w:type="dxa"/>
              </w:tcPr>
              <w:p w14:paraId="70382A62" w14:textId="3D054C6F"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35BEDC27" w14:textId="100D301F" w:rsidR="00830E00" w:rsidRPr="002F7837" w:rsidRDefault="001665ED" w:rsidP="00830E00">
            <w:pPr>
              <w:snapToGrid w:val="0"/>
              <w:spacing w:line="240" w:lineRule="exact"/>
              <w:rPr>
                <w:sz w:val="18"/>
                <w:szCs w:val="18"/>
              </w:rPr>
            </w:pPr>
            <w:sdt>
              <w:sdtPr>
                <w:rPr>
                  <w:rFonts w:hint="eastAsia"/>
                  <w:sz w:val="18"/>
                  <w:szCs w:val="18"/>
                </w:rPr>
                <w:id w:val="-78026061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AMEDや企業からの研究費を獲得する</w:t>
            </w:r>
          </w:p>
        </w:tc>
        <w:tc>
          <w:tcPr>
            <w:tcW w:w="3543" w:type="dxa"/>
          </w:tcPr>
          <w:p w14:paraId="76108308" w14:textId="77777777" w:rsidR="00830E00" w:rsidRPr="002F7837" w:rsidRDefault="00830E00" w:rsidP="00830E00">
            <w:pPr>
              <w:snapToGrid w:val="0"/>
              <w:spacing w:line="240" w:lineRule="exact"/>
              <w:rPr>
                <w:sz w:val="18"/>
                <w:szCs w:val="18"/>
              </w:rPr>
            </w:pPr>
          </w:p>
        </w:tc>
      </w:tr>
      <w:tr w:rsidR="005F56DD" w:rsidRPr="002F7837" w14:paraId="034DCF3B" w14:textId="77777777" w:rsidTr="00196F94">
        <w:trPr>
          <w:cantSplit/>
          <w:trHeight w:val="63"/>
        </w:trPr>
        <w:tc>
          <w:tcPr>
            <w:tcW w:w="1271" w:type="dxa"/>
            <w:gridSpan w:val="4"/>
            <w:shd w:val="clear" w:color="auto" w:fill="auto"/>
          </w:tcPr>
          <w:p w14:paraId="2FF20174" w14:textId="23C86A58" w:rsidR="005F56DD" w:rsidRPr="002F7837" w:rsidRDefault="005F56DD" w:rsidP="000C536B">
            <w:pPr>
              <w:snapToGrid w:val="0"/>
              <w:spacing w:line="240" w:lineRule="exact"/>
              <w:ind w:leftChars="-50" w:left="-105" w:rightChars="-50" w:right="-105"/>
              <w:jc w:val="center"/>
              <w:rPr>
                <w:sz w:val="20"/>
                <w:szCs w:val="20"/>
              </w:rPr>
            </w:pPr>
          </w:p>
        </w:tc>
        <w:tc>
          <w:tcPr>
            <w:tcW w:w="13466" w:type="dxa"/>
            <w:gridSpan w:val="4"/>
            <w:shd w:val="clear" w:color="auto" w:fill="E2EFD9" w:themeFill="accent6" w:themeFillTint="33"/>
          </w:tcPr>
          <w:p w14:paraId="22FDF286" w14:textId="349A2CB1" w:rsidR="005F56DD" w:rsidRPr="002F7837" w:rsidRDefault="005F56DD" w:rsidP="005F56DD">
            <w:pPr>
              <w:pStyle w:val="a9"/>
              <w:numPr>
                <w:ilvl w:val="0"/>
                <w:numId w:val="15"/>
              </w:numPr>
              <w:snapToGrid w:val="0"/>
              <w:spacing w:line="240" w:lineRule="exact"/>
              <w:ind w:leftChars="0"/>
              <w:rPr>
                <w:sz w:val="20"/>
                <w:szCs w:val="20"/>
              </w:rPr>
            </w:pPr>
            <w:r w:rsidRPr="002F7837">
              <w:rPr>
                <w:rFonts w:hint="eastAsia"/>
                <w:sz w:val="20"/>
                <w:szCs w:val="20"/>
              </w:rPr>
              <w:t>アンケートの実施</w:t>
            </w:r>
          </w:p>
        </w:tc>
      </w:tr>
      <w:tr w:rsidR="00830E00" w:rsidRPr="002F7837" w14:paraId="028E5495" w14:textId="77777777" w:rsidTr="00196F94">
        <w:trPr>
          <w:cantSplit/>
          <w:trHeight w:val="63"/>
        </w:trPr>
        <w:tc>
          <w:tcPr>
            <w:tcW w:w="421" w:type="dxa"/>
          </w:tcPr>
          <w:p w14:paraId="33B9722F" w14:textId="1C90A197"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5</w:t>
            </w:r>
            <w:r w:rsidRPr="002F7837">
              <w:rPr>
                <w:sz w:val="20"/>
                <w:szCs w:val="20"/>
              </w:rPr>
              <w:t>-1</w:t>
            </w:r>
          </w:p>
        </w:tc>
        <w:tc>
          <w:tcPr>
            <w:tcW w:w="283" w:type="dxa"/>
          </w:tcPr>
          <w:p w14:paraId="08265334" w14:textId="4C96FBDD"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70A63734" w14:textId="2FD521B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C209B5C" w14:textId="531F9A12"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6C5E52CF" w14:textId="722E7A8E" w:rsidR="00830E00" w:rsidRPr="002F7837" w:rsidRDefault="00830E00" w:rsidP="00830E00">
            <w:pPr>
              <w:snapToGrid w:val="0"/>
              <w:spacing w:line="240" w:lineRule="exact"/>
              <w:rPr>
                <w:sz w:val="20"/>
                <w:szCs w:val="20"/>
              </w:rPr>
            </w:pPr>
            <w:r w:rsidRPr="002F7837">
              <w:rPr>
                <w:rFonts w:hint="eastAsia"/>
                <w:sz w:val="20"/>
                <w:szCs w:val="20"/>
              </w:rPr>
              <w:t>全例調査しているか？</w:t>
            </w:r>
          </w:p>
        </w:tc>
        <w:sdt>
          <w:sdtPr>
            <w:rPr>
              <w:rFonts w:hint="eastAsia"/>
              <w:sz w:val="20"/>
              <w:szCs w:val="20"/>
            </w:rPr>
            <w:id w:val="-1502581770"/>
            <w14:checkbox>
              <w14:checked w14:val="0"/>
              <w14:checkedState w14:val="2612" w14:font="ＭＳ ゴシック"/>
              <w14:uncheckedState w14:val="2610" w14:font="ＭＳ ゴシック"/>
            </w14:checkbox>
          </w:sdtPr>
          <w:sdtEndPr/>
          <w:sdtContent>
            <w:tc>
              <w:tcPr>
                <w:tcW w:w="426" w:type="dxa"/>
              </w:tcPr>
              <w:p w14:paraId="799BB1F4" w14:textId="2DA9B546"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6506C710" w14:textId="2E533137"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75654963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対象が予想どおり存在しているかを確認する</w:t>
            </w:r>
          </w:p>
        </w:tc>
        <w:tc>
          <w:tcPr>
            <w:tcW w:w="3543" w:type="dxa"/>
          </w:tcPr>
          <w:p w14:paraId="500FA088" w14:textId="77777777" w:rsidR="00830E00" w:rsidRPr="002F7837" w:rsidRDefault="00830E00" w:rsidP="00830E00">
            <w:pPr>
              <w:snapToGrid w:val="0"/>
              <w:spacing w:line="240" w:lineRule="exact"/>
              <w:rPr>
                <w:sz w:val="18"/>
                <w:szCs w:val="18"/>
              </w:rPr>
            </w:pPr>
          </w:p>
        </w:tc>
      </w:tr>
      <w:tr w:rsidR="00830E00" w:rsidRPr="002F7837" w14:paraId="72E95804" w14:textId="77777777" w:rsidTr="00196F94">
        <w:trPr>
          <w:cantSplit/>
          <w:trHeight w:val="685"/>
        </w:trPr>
        <w:tc>
          <w:tcPr>
            <w:tcW w:w="421" w:type="dxa"/>
          </w:tcPr>
          <w:p w14:paraId="124F6C09" w14:textId="7AEA6918"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5</w:t>
            </w:r>
            <w:r w:rsidRPr="002F7837">
              <w:rPr>
                <w:sz w:val="20"/>
                <w:szCs w:val="20"/>
              </w:rPr>
              <w:t>-2</w:t>
            </w:r>
          </w:p>
        </w:tc>
        <w:tc>
          <w:tcPr>
            <w:tcW w:w="283" w:type="dxa"/>
          </w:tcPr>
          <w:p w14:paraId="1AD2967F" w14:textId="1F80ACAA"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35B1E85F" w14:textId="1BBBABAB"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18741E42" w14:textId="0AA63173"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0BF05FFA" w14:textId="09F50958" w:rsidR="00830E00" w:rsidRPr="002F7837" w:rsidRDefault="00830E00" w:rsidP="00830E00">
            <w:pPr>
              <w:snapToGrid w:val="0"/>
              <w:spacing w:line="240" w:lineRule="exact"/>
              <w:rPr>
                <w:sz w:val="20"/>
                <w:szCs w:val="20"/>
              </w:rPr>
            </w:pPr>
            <w:r w:rsidRPr="002F7837">
              <w:rPr>
                <w:rFonts w:hint="eastAsia"/>
                <w:sz w:val="20"/>
                <w:szCs w:val="20"/>
              </w:rPr>
              <w:t>不適格の理由を調査しているか？</w:t>
            </w:r>
          </w:p>
        </w:tc>
        <w:sdt>
          <w:sdtPr>
            <w:rPr>
              <w:rFonts w:hint="eastAsia"/>
              <w:sz w:val="20"/>
              <w:szCs w:val="20"/>
            </w:rPr>
            <w:id w:val="-578132466"/>
            <w14:checkbox>
              <w14:checked w14:val="0"/>
              <w14:checkedState w14:val="2612" w14:font="ＭＳ ゴシック"/>
              <w14:uncheckedState w14:val="2610" w14:font="ＭＳ ゴシック"/>
            </w14:checkbox>
          </w:sdtPr>
          <w:sdtEndPr/>
          <w:sdtContent>
            <w:tc>
              <w:tcPr>
                <w:tcW w:w="426" w:type="dxa"/>
              </w:tcPr>
              <w:p w14:paraId="1F9EB0F8" w14:textId="7B838F1F"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25F7E7F2" w14:textId="4893D42F"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97682093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同じ理由による不適格が多い場合はその原因を探索し（組み入れ規準が分かりにくい、厳しすぎるなど）、修正で対応できる場合は改訂する</w:t>
            </w:r>
          </w:p>
        </w:tc>
        <w:tc>
          <w:tcPr>
            <w:tcW w:w="3543" w:type="dxa"/>
          </w:tcPr>
          <w:p w14:paraId="3289FE30" w14:textId="5C456F25" w:rsidR="00830E00" w:rsidRPr="002F7837" w:rsidRDefault="00830E00" w:rsidP="00830E00">
            <w:pPr>
              <w:snapToGrid w:val="0"/>
              <w:spacing w:line="240" w:lineRule="exact"/>
              <w:rPr>
                <w:sz w:val="18"/>
                <w:szCs w:val="18"/>
              </w:rPr>
            </w:pPr>
            <w:r w:rsidRPr="002F7837">
              <w:rPr>
                <w:rFonts w:hint="eastAsia"/>
                <w:sz w:val="18"/>
                <w:szCs w:val="18"/>
              </w:rPr>
              <w:t>関連質問：6-1～6</w:t>
            </w:r>
            <w:r w:rsidRPr="002F7837">
              <w:rPr>
                <w:sz w:val="18"/>
                <w:szCs w:val="18"/>
              </w:rPr>
              <w:t>-4</w:t>
            </w:r>
          </w:p>
        </w:tc>
      </w:tr>
      <w:tr w:rsidR="00830E00" w:rsidRPr="002F7837" w14:paraId="77344702" w14:textId="77777777" w:rsidTr="00196F94">
        <w:trPr>
          <w:cantSplit/>
          <w:trHeight w:val="558"/>
        </w:trPr>
        <w:tc>
          <w:tcPr>
            <w:tcW w:w="421" w:type="dxa"/>
          </w:tcPr>
          <w:p w14:paraId="1ED53926" w14:textId="26458765" w:rsidR="00830E00" w:rsidRPr="002F7837" w:rsidRDefault="00830E00" w:rsidP="00830E00">
            <w:pPr>
              <w:snapToGrid w:val="0"/>
              <w:spacing w:line="240" w:lineRule="exact"/>
              <w:ind w:leftChars="-53" w:left="-111" w:rightChars="-51" w:right="-107"/>
              <w:jc w:val="center"/>
              <w:rPr>
                <w:sz w:val="20"/>
                <w:szCs w:val="20"/>
              </w:rPr>
            </w:pPr>
            <w:r w:rsidRPr="002F7837">
              <w:rPr>
                <w:sz w:val="20"/>
                <w:szCs w:val="20"/>
              </w:rPr>
              <w:t>5</w:t>
            </w:r>
            <w:r w:rsidRPr="002F7837">
              <w:rPr>
                <w:rFonts w:hint="eastAsia"/>
                <w:sz w:val="20"/>
                <w:szCs w:val="20"/>
              </w:rPr>
              <w:t>-3</w:t>
            </w:r>
          </w:p>
        </w:tc>
        <w:tc>
          <w:tcPr>
            <w:tcW w:w="283" w:type="dxa"/>
          </w:tcPr>
          <w:p w14:paraId="1DD38A17" w14:textId="037579C6"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11439ED9" w14:textId="428FEFB8"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1C8A3741" w14:textId="2F07C6AE"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74FE2FEF" w14:textId="39B980AD" w:rsidR="00830E00" w:rsidRPr="002F7837" w:rsidRDefault="00830E00" w:rsidP="00830E00">
            <w:pPr>
              <w:snapToGrid w:val="0"/>
              <w:spacing w:line="240" w:lineRule="exact"/>
              <w:rPr>
                <w:sz w:val="20"/>
                <w:szCs w:val="20"/>
              </w:rPr>
            </w:pPr>
            <w:r w:rsidRPr="002F7837">
              <w:rPr>
                <w:rFonts w:hint="eastAsia"/>
                <w:sz w:val="20"/>
                <w:szCs w:val="20"/>
              </w:rPr>
              <w:t>I</w:t>
            </w:r>
            <w:r w:rsidRPr="002F7837">
              <w:rPr>
                <w:sz w:val="20"/>
                <w:szCs w:val="20"/>
              </w:rPr>
              <w:t>C</w:t>
            </w:r>
            <w:r w:rsidRPr="002F7837">
              <w:rPr>
                <w:rFonts w:hint="eastAsia"/>
                <w:sz w:val="20"/>
                <w:szCs w:val="20"/>
              </w:rPr>
              <w:t>実施状況を調査しているか？</w:t>
            </w:r>
          </w:p>
        </w:tc>
        <w:sdt>
          <w:sdtPr>
            <w:rPr>
              <w:rFonts w:hint="eastAsia"/>
              <w:sz w:val="20"/>
              <w:szCs w:val="20"/>
            </w:rPr>
            <w:id w:val="1961066434"/>
            <w14:checkbox>
              <w14:checked w14:val="0"/>
              <w14:checkedState w14:val="2612" w14:font="ＭＳ ゴシック"/>
              <w14:uncheckedState w14:val="2610" w14:font="ＭＳ ゴシック"/>
            </w14:checkbox>
          </w:sdtPr>
          <w:sdtEndPr/>
          <w:sdtContent>
            <w:tc>
              <w:tcPr>
                <w:tcW w:w="426" w:type="dxa"/>
              </w:tcPr>
              <w:p w14:paraId="5681C874" w14:textId="1B20AE83"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690220B2" w14:textId="33806C08"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770979088"/>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そもそもI</w:t>
            </w:r>
            <w:r w:rsidR="00830E00" w:rsidRPr="002F7837">
              <w:rPr>
                <w:sz w:val="18"/>
                <w:szCs w:val="18"/>
              </w:rPr>
              <w:t>C</w:t>
            </w:r>
            <w:r w:rsidR="00830E00" w:rsidRPr="002F7837">
              <w:rPr>
                <w:rFonts w:hint="eastAsia"/>
                <w:sz w:val="18"/>
                <w:szCs w:val="18"/>
              </w:rPr>
              <w:t>していないということはないかを確認する</w:t>
            </w:r>
          </w:p>
          <w:p w14:paraId="11AD33D8" w14:textId="2987C9FC"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22252184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施設内で試験の情報が共有されているか（施設</w:t>
            </w:r>
            <w:r w:rsidR="00F11F24" w:rsidRPr="002F7837">
              <w:rPr>
                <w:rFonts w:hint="eastAsia"/>
                <w:sz w:val="18"/>
                <w:szCs w:val="18"/>
              </w:rPr>
              <w:t>研究</w:t>
            </w:r>
            <w:r w:rsidR="00830E00" w:rsidRPr="002F7837">
              <w:rPr>
                <w:rFonts w:hint="eastAsia"/>
                <w:sz w:val="18"/>
                <w:szCs w:val="18"/>
              </w:rPr>
              <w:t>責任者、</w:t>
            </w:r>
            <w:r w:rsidR="00F11F24" w:rsidRPr="002F7837">
              <w:rPr>
                <w:rFonts w:hint="eastAsia"/>
                <w:sz w:val="18"/>
                <w:szCs w:val="18"/>
              </w:rPr>
              <w:t>施設</w:t>
            </w:r>
            <w:r w:rsidR="00830E00" w:rsidRPr="002F7837">
              <w:rPr>
                <w:rFonts w:hint="eastAsia"/>
                <w:sz w:val="18"/>
                <w:szCs w:val="18"/>
              </w:rPr>
              <w:t>コーディネーター以外のスタッフが認識しているか）を確認する</w:t>
            </w:r>
          </w:p>
          <w:p w14:paraId="4BF3E1E2" w14:textId="60BD36B0"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1516033780"/>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I</w:t>
            </w:r>
            <w:r w:rsidR="00830E00" w:rsidRPr="002F7837">
              <w:rPr>
                <w:sz w:val="18"/>
                <w:szCs w:val="18"/>
              </w:rPr>
              <w:t>C</w:t>
            </w:r>
            <w:r w:rsidR="00830E00" w:rsidRPr="002F7837">
              <w:rPr>
                <w:rFonts w:hint="eastAsia"/>
                <w:sz w:val="18"/>
                <w:szCs w:val="18"/>
              </w:rPr>
              <w:t>を実施しない理由を確認する（競合試験、施設の方針など）</w:t>
            </w:r>
          </w:p>
        </w:tc>
        <w:tc>
          <w:tcPr>
            <w:tcW w:w="3543" w:type="dxa"/>
          </w:tcPr>
          <w:p w14:paraId="7869A5B2" w14:textId="77777777" w:rsidR="00830E00" w:rsidRPr="002F7837" w:rsidRDefault="00830E00" w:rsidP="00830E00">
            <w:pPr>
              <w:snapToGrid w:val="0"/>
              <w:spacing w:line="240" w:lineRule="exact"/>
              <w:rPr>
                <w:sz w:val="18"/>
                <w:szCs w:val="18"/>
              </w:rPr>
            </w:pPr>
          </w:p>
          <w:p w14:paraId="662D6979" w14:textId="55E7D83A" w:rsidR="00830E00" w:rsidRPr="002F7837" w:rsidRDefault="00830E00" w:rsidP="00830E00">
            <w:pPr>
              <w:snapToGrid w:val="0"/>
              <w:spacing w:line="240" w:lineRule="exact"/>
              <w:rPr>
                <w:sz w:val="18"/>
                <w:szCs w:val="18"/>
              </w:rPr>
            </w:pPr>
            <w:r w:rsidRPr="002F7837">
              <w:rPr>
                <w:rFonts w:hint="eastAsia"/>
                <w:sz w:val="18"/>
                <w:szCs w:val="18"/>
              </w:rPr>
              <w:t>施設別に確認し、改善が見込めない場合は施設入れ替え</w:t>
            </w:r>
            <w:r w:rsidR="00A53EF8" w:rsidRPr="002F7837">
              <w:rPr>
                <w:rFonts w:hint="eastAsia"/>
                <w:sz w:val="18"/>
                <w:szCs w:val="18"/>
              </w:rPr>
              <w:t>についてグループ代表者/グループ事務局に相談する</w:t>
            </w:r>
          </w:p>
        </w:tc>
      </w:tr>
      <w:tr w:rsidR="00830E00" w:rsidRPr="002F7837" w14:paraId="327824E2" w14:textId="77777777" w:rsidTr="00196F94">
        <w:trPr>
          <w:cantSplit/>
          <w:trHeight w:val="63"/>
        </w:trPr>
        <w:tc>
          <w:tcPr>
            <w:tcW w:w="421" w:type="dxa"/>
          </w:tcPr>
          <w:p w14:paraId="579A8041" w14:textId="0CDDF80A"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5</w:t>
            </w:r>
            <w:r w:rsidRPr="002F7837">
              <w:rPr>
                <w:sz w:val="20"/>
                <w:szCs w:val="20"/>
              </w:rPr>
              <w:t>-4</w:t>
            </w:r>
          </w:p>
        </w:tc>
        <w:tc>
          <w:tcPr>
            <w:tcW w:w="283" w:type="dxa"/>
          </w:tcPr>
          <w:p w14:paraId="6364C958" w14:textId="57124326" w:rsidR="00830E00" w:rsidRPr="002F7837" w:rsidRDefault="005F56DD" w:rsidP="000C536B">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0ACA02F0" w14:textId="6E1F84B3"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453CC796" w14:textId="57931155"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5D371F78" w14:textId="7D767A3F" w:rsidR="00830E00" w:rsidRPr="002F7837" w:rsidRDefault="00830E00" w:rsidP="00830E00">
            <w:pPr>
              <w:snapToGrid w:val="0"/>
              <w:spacing w:line="240" w:lineRule="exact"/>
              <w:rPr>
                <w:sz w:val="20"/>
                <w:szCs w:val="20"/>
              </w:rPr>
            </w:pPr>
            <w:r w:rsidRPr="002F7837">
              <w:rPr>
                <w:rFonts w:hint="eastAsia"/>
                <w:sz w:val="20"/>
                <w:szCs w:val="20"/>
              </w:rPr>
              <w:t>I</w:t>
            </w:r>
            <w:r w:rsidRPr="002F7837">
              <w:rPr>
                <w:sz w:val="20"/>
                <w:szCs w:val="20"/>
              </w:rPr>
              <w:t>C</w:t>
            </w:r>
            <w:r w:rsidRPr="002F7837">
              <w:rPr>
                <w:rFonts w:hint="eastAsia"/>
                <w:sz w:val="20"/>
                <w:szCs w:val="20"/>
              </w:rPr>
              <w:t>取得状況を調査しているか？</w:t>
            </w:r>
          </w:p>
        </w:tc>
        <w:sdt>
          <w:sdtPr>
            <w:rPr>
              <w:rFonts w:hint="eastAsia"/>
              <w:sz w:val="20"/>
              <w:szCs w:val="20"/>
            </w:rPr>
            <w:id w:val="1723868468"/>
            <w14:checkbox>
              <w14:checked w14:val="0"/>
              <w14:checkedState w14:val="2612" w14:font="ＭＳ ゴシック"/>
              <w14:uncheckedState w14:val="2610" w14:font="ＭＳ ゴシック"/>
            </w14:checkbox>
          </w:sdtPr>
          <w:sdtEndPr/>
          <w:sdtContent>
            <w:tc>
              <w:tcPr>
                <w:tcW w:w="426" w:type="dxa"/>
              </w:tcPr>
              <w:p w14:paraId="26BF20FA" w14:textId="6906EF10"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0D60DD42" w14:textId="41AC839A"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87623761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同意取得できない理由を確認する</w:t>
            </w:r>
          </w:p>
        </w:tc>
        <w:tc>
          <w:tcPr>
            <w:tcW w:w="3543" w:type="dxa"/>
          </w:tcPr>
          <w:p w14:paraId="5814D690" w14:textId="0344A574" w:rsidR="00830E00" w:rsidRPr="002F7837" w:rsidRDefault="00830E00" w:rsidP="00830E00">
            <w:pPr>
              <w:snapToGrid w:val="0"/>
              <w:spacing w:line="240" w:lineRule="exact"/>
              <w:rPr>
                <w:sz w:val="18"/>
                <w:szCs w:val="18"/>
              </w:rPr>
            </w:pPr>
            <w:r w:rsidRPr="002F7837">
              <w:rPr>
                <w:rFonts w:hint="eastAsia"/>
                <w:sz w:val="18"/>
                <w:szCs w:val="18"/>
              </w:rPr>
              <w:t>関連質問：6-1～6</w:t>
            </w:r>
            <w:r w:rsidRPr="002F7837">
              <w:rPr>
                <w:sz w:val="18"/>
                <w:szCs w:val="18"/>
              </w:rPr>
              <w:t>-4</w:t>
            </w:r>
          </w:p>
        </w:tc>
      </w:tr>
      <w:tr w:rsidR="00830E00" w:rsidRPr="002F7837" w14:paraId="3005450C" w14:textId="77777777" w:rsidTr="00196F94">
        <w:trPr>
          <w:cantSplit/>
          <w:trHeight w:val="164"/>
        </w:trPr>
        <w:tc>
          <w:tcPr>
            <w:tcW w:w="421" w:type="dxa"/>
          </w:tcPr>
          <w:p w14:paraId="01E6993F" w14:textId="437E9558" w:rsidR="00830E00" w:rsidRPr="002F7837" w:rsidRDefault="00830E00" w:rsidP="00830E00">
            <w:pPr>
              <w:snapToGrid w:val="0"/>
              <w:spacing w:line="240" w:lineRule="exact"/>
              <w:ind w:leftChars="-53" w:left="-111" w:rightChars="-51" w:right="-107"/>
              <w:jc w:val="center"/>
              <w:rPr>
                <w:sz w:val="20"/>
                <w:szCs w:val="20"/>
              </w:rPr>
            </w:pPr>
            <w:r w:rsidRPr="002F7837">
              <w:rPr>
                <w:rFonts w:hint="eastAsia"/>
                <w:sz w:val="20"/>
                <w:szCs w:val="20"/>
              </w:rPr>
              <w:t>5</w:t>
            </w:r>
            <w:r w:rsidRPr="002F7837">
              <w:rPr>
                <w:sz w:val="20"/>
                <w:szCs w:val="20"/>
              </w:rPr>
              <w:t>-5</w:t>
            </w:r>
          </w:p>
        </w:tc>
        <w:tc>
          <w:tcPr>
            <w:tcW w:w="283" w:type="dxa"/>
          </w:tcPr>
          <w:p w14:paraId="3AD9E8BC" w14:textId="18E33868"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4" w:type="dxa"/>
          </w:tcPr>
          <w:p w14:paraId="4F8A3AE7" w14:textId="43F901AA"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283" w:type="dxa"/>
          </w:tcPr>
          <w:p w14:paraId="683E663E" w14:textId="16254B20" w:rsidR="00830E00" w:rsidRPr="002F7837" w:rsidRDefault="00DA0365" w:rsidP="000C536B">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0691C461" w14:textId="47C19358" w:rsidR="00830E00" w:rsidRPr="002F7837" w:rsidRDefault="00830E00" w:rsidP="00830E00">
            <w:pPr>
              <w:snapToGrid w:val="0"/>
              <w:spacing w:line="240" w:lineRule="exact"/>
              <w:rPr>
                <w:sz w:val="20"/>
                <w:szCs w:val="20"/>
              </w:rPr>
            </w:pPr>
            <w:r w:rsidRPr="002F7837">
              <w:rPr>
                <w:rFonts w:hint="eastAsia"/>
                <w:sz w:val="20"/>
                <w:szCs w:val="20"/>
              </w:rPr>
              <w:t>アンケートの内容を工夫しているか？</w:t>
            </w:r>
          </w:p>
        </w:tc>
        <w:sdt>
          <w:sdtPr>
            <w:rPr>
              <w:rFonts w:hint="eastAsia"/>
              <w:sz w:val="20"/>
              <w:szCs w:val="20"/>
            </w:rPr>
            <w:id w:val="-1519463755"/>
            <w14:checkbox>
              <w14:checked w14:val="0"/>
              <w14:checkedState w14:val="2612" w14:font="ＭＳ ゴシック"/>
              <w14:uncheckedState w14:val="2610" w14:font="ＭＳ ゴシック"/>
            </w14:checkbox>
          </w:sdtPr>
          <w:sdtEndPr/>
          <w:sdtContent>
            <w:tc>
              <w:tcPr>
                <w:tcW w:w="426" w:type="dxa"/>
              </w:tcPr>
              <w:p w14:paraId="21278373" w14:textId="3693A417" w:rsidR="00830E00" w:rsidRPr="002F7837" w:rsidRDefault="00830E00" w:rsidP="00830E00">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7A5146E5" w14:textId="3A5EFE31"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36894123"/>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できるだけ簡便で回答しやすい体裁にする（数字を入れるだけ、チェックボックスをつけるだけなどは協力が得やすい）</w:t>
            </w:r>
          </w:p>
          <w:p w14:paraId="03EAA4D2" w14:textId="55D1798E" w:rsidR="00830E00" w:rsidRPr="002F7837" w:rsidRDefault="001665ED" w:rsidP="00830E00">
            <w:pPr>
              <w:snapToGrid w:val="0"/>
              <w:spacing w:line="240" w:lineRule="exact"/>
              <w:ind w:left="270" w:hangingChars="150" w:hanging="270"/>
              <w:rPr>
                <w:sz w:val="18"/>
                <w:szCs w:val="18"/>
              </w:rPr>
            </w:pPr>
            <w:sdt>
              <w:sdtPr>
                <w:rPr>
                  <w:rFonts w:hint="eastAsia"/>
                  <w:sz w:val="18"/>
                  <w:szCs w:val="18"/>
                </w:rPr>
                <w:id w:val="-470445049"/>
                <w14:checkbox>
                  <w14:checked w14:val="0"/>
                  <w14:checkedState w14:val="2612" w14:font="ＭＳ ゴシック"/>
                  <w14:uncheckedState w14:val="2610" w14:font="ＭＳ ゴシック"/>
                </w14:checkbox>
              </w:sdtPr>
              <w:sdtEndPr/>
              <w:sdtContent>
                <w:r w:rsidR="00830E00" w:rsidRPr="002F7837">
                  <w:rPr>
                    <w:rFonts w:ascii="ＭＳ ゴシック" w:eastAsia="ＭＳ ゴシック" w:hAnsi="ＭＳ ゴシック" w:hint="eastAsia"/>
                    <w:sz w:val="18"/>
                    <w:szCs w:val="18"/>
                  </w:rPr>
                  <w:t>☐</w:t>
                </w:r>
              </w:sdtContent>
            </w:sdt>
            <w:r w:rsidR="00830E00" w:rsidRPr="002F7837">
              <w:rPr>
                <w:sz w:val="18"/>
                <w:szCs w:val="18"/>
              </w:rPr>
              <w:t xml:space="preserve"> </w:t>
            </w:r>
            <w:r w:rsidR="00830E00" w:rsidRPr="002F7837">
              <w:rPr>
                <w:rFonts w:hint="eastAsia"/>
                <w:sz w:val="18"/>
                <w:szCs w:val="18"/>
              </w:rPr>
              <w:t>アンケートの内容や項目を班会議/コア会議で検討しておく</w:t>
            </w:r>
          </w:p>
        </w:tc>
        <w:tc>
          <w:tcPr>
            <w:tcW w:w="3543" w:type="dxa"/>
          </w:tcPr>
          <w:p w14:paraId="5BC1AC8B" w14:textId="23DE52C6" w:rsidR="00830E00" w:rsidRPr="002F7837" w:rsidRDefault="00830E00" w:rsidP="00830E00">
            <w:pPr>
              <w:snapToGrid w:val="0"/>
              <w:spacing w:line="240" w:lineRule="exact"/>
              <w:rPr>
                <w:sz w:val="18"/>
                <w:szCs w:val="18"/>
              </w:rPr>
            </w:pPr>
            <w:r w:rsidRPr="002F7837">
              <w:rPr>
                <w:rFonts w:hint="eastAsia"/>
                <w:sz w:val="18"/>
                <w:szCs w:val="18"/>
              </w:rPr>
              <w:t>関連質問：3-1</w:t>
            </w:r>
          </w:p>
        </w:tc>
      </w:tr>
      <w:tr w:rsidR="0076561C" w:rsidRPr="002F7837" w14:paraId="3F396F11" w14:textId="77777777" w:rsidTr="00DB58D2">
        <w:trPr>
          <w:cantSplit/>
          <w:trHeight w:val="63"/>
        </w:trPr>
        <w:tc>
          <w:tcPr>
            <w:tcW w:w="1271" w:type="dxa"/>
            <w:gridSpan w:val="4"/>
            <w:shd w:val="clear" w:color="auto" w:fill="auto"/>
          </w:tcPr>
          <w:p w14:paraId="4FD86495" w14:textId="77777777" w:rsidR="0076561C" w:rsidRPr="002F7837" w:rsidRDefault="0076561C" w:rsidP="00DB58D2">
            <w:pPr>
              <w:snapToGrid w:val="0"/>
              <w:spacing w:line="240" w:lineRule="exact"/>
              <w:ind w:leftChars="-50" w:left="-105" w:rightChars="-50" w:right="-105"/>
              <w:jc w:val="center"/>
              <w:rPr>
                <w:sz w:val="20"/>
                <w:szCs w:val="20"/>
              </w:rPr>
            </w:pPr>
          </w:p>
        </w:tc>
        <w:tc>
          <w:tcPr>
            <w:tcW w:w="13466" w:type="dxa"/>
            <w:gridSpan w:val="4"/>
            <w:shd w:val="clear" w:color="auto" w:fill="D9E2F3" w:themeFill="accent5" w:themeFillTint="33"/>
          </w:tcPr>
          <w:p w14:paraId="3B978797" w14:textId="77777777" w:rsidR="0076561C" w:rsidRPr="002F7837" w:rsidRDefault="0076561C" w:rsidP="00DB58D2">
            <w:pPr>
              <w:pStyle w:val="a9"/>
              <w:numPr>
                <w:ilvl w:val="0"/>
                <w:numId w:val="15"/>
              </w:numPr>
              <w:snapToGrid w:val="0"/>
              <w:spacing w:line="240" w:lineRule="exact"/>
              <w:ind w:leftChars="0"/>
              <w:rPr>
                <w:sz w:val="20"/>
                <w:szCs w:val="20"/>
              </w:rPr>
            </w:pPr>
            <w:r w:rsidRPr="002F7837">
              <w:rPr>
                <w:rFonts w:hint="eastAsia"/>
                <w:sz w:val="20"/>
                <w:szCs w:val="20"/>
              </w:rPr>
              <w:t>適格規準の設定</w:t>
            </w:r>
          </w:p>
        </w:tc>
      </w:tr>
      <w:tr w:rsidR="0076561C" w:rsidRPr="002F7837" w14:paraId="23BECE44" w14:textId="77777777" w:rsidTr="00DB58D2">
        <w:trPr>
          <w:cantSplit/>
          <w:trHeight w:val="201"/>
        </w:trPr>
        <w:tc>
          <w:tcPr>
            <w:tcW w:w="421" w:type="dxa"/>
          </w:tcPr>
          <w:p w14:paraId="1966B665"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6</w:t>
            </w:r>
            <w:r w:rsidRPr="002F7837">
              <w:rPr>
                <w:sz w:val="20"/>
                <w:szCs w:val="20"/>
              </w:rPr>
              <w:t>-1</w:t>
            </w:r>
          </w:p>
        </w:tc>
        <w:tc>
          <w:tcPr>
            <w:tcW w:w="283" w:type="dxa"/>
          </w:tcPr>
          <w:p w14:paraId="147004A8"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4" w:type="dxa"/>
          </w:tcPr>
          <w:p w14:paraId="286F4AD8"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50970195"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4C24850C" w14:textId="77777777" w:rsidR="0076561C" w:rsidRPr="002F7837" w:rsidRDefault="0076561C" w:rsidP="00DB58D2">
            <w:pPr>
              <w:snapToGrid w:val="0"/>
              <w:spacing w:line="240" w:lineRule="exact"/>
              <w:rPr>
                <w:sz w:val="20"/>
                <w:szCs w:val="20"/>
              </w:rPr>
            </w:pPr>
            <w:r w:rsidRPr="002F7837">
              <w:rPr>
                <w:rFonts w:hint="eastAsia"/>
                <w:sz w:val="20"/>
                <w:szCs w:val="20"/>
              </w:rPr>
              <w:t>対象（年齢、原疾患）を拡大することはできないか？</w:t>
            </w:r>
          </w:p>
        </w:tc>
        <w:sdt>
          <w:sdtPr>
            <w:rPr>
              <w:rFonts w:hint="eastAsia"/>
              <w:sz w:val="20"/>
              <w:szCs w:val="20"/>
            </w:rPr>
            <w:id w:val="-968355806"/>
            <w14:checkbox>
              <w14:checked w14:val="0"/>
              <w14:checkedState w14:val="2612" w14:font="ＭＳ ゴシック"/>
              <w14:uncheckedState w14:val="2610" w14:font="ＭＳ ゴシック"/>
            </w14:checkbox>
          </w:sdtPr>
          <w:sdtContent>
            <w:tc>
              <w:tcPr>
                <w:tcW w:w="426" w:type="dxa"/>
              </w:tcPr>
              <w:p w14:paraId="301107FC"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186C143C" w14:textId="77777777" w:rsidR="0076561C" w:rsidRPr="002F7837" w:rsidRDefault="0076561C" w:rsidP="00DB58D2">
            <w:pPr>
              <w:snapToGrid w:val="0"/>
              <w:spacing w:line="240" w:lineRule="exact"/>
              <w:rPr>
                <w:sz w:val="18"/>
                <w:szCs w:val="18"/>
              </w:rPr>
            </w:pPr>
            <w:sdt>
              <w:sdtPr>
                <w:rPr>
                  <w:rFonts w:hint="eastAsia"/>
                  <w:sz w:val="18"/>
                  <w:szCs w:val="18"/>
                </w:rPr>
                <w:id w:val="715703694"/>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 xml:space="preserve">年齢の規準を緩める </w:t>
            </w:r>
            <w:r w:rsidRPr="002F7837">
              <w:rPr>
                <w:sz w:val="18"/>
                <w:szCs w:val="18"/>
              </w:rPr>
              <w:t xml:space="preserve">or </w:t>
            </w:r>
            <w:r w:rsidRPr="002F7837">
              <w:rPr>
                <w:rFonts w:hint="eastAsia"/>
                <w:sz w:val="18"/>
                <w:szCs w:val="18"/>
              </w:rPr>
              <w:t>上限の撤廃を検討する</w:t>
            </w:r>
          </w:p>
          <w:p w14:paraId="0550F26E" w14:textId="77777777" w:rsidR="0076561C" w:rsidRPr="002F7837" w:rsidRDefault="0076561C" w:rsidP="00DB58D2">
            <w:pPr>
              <w:snapToGrid w:val="0"/>
              <w:spacing w:line="240" w:lineRule="exact"/>
              <w:rPr>
                <w:sz w:val="18"/>
                <w:szCs w:val="18"/>
              </w:rPr>
            </w:pPr>
            <w:sdt>
              <w:sdtPr>
                <w:rPr>
                  <w:rFonts w:hint="eastAsia"/>
                  <w:sz w:val="18"/>
                  <w:szCs w:val="18"/>
                </w:rPr>
                <w:id w:val="894929244"/>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rFonts w:hint="eastAsia"/>
                <w:sz w:val="18"/>
                <w:szCs w:val="18"/>
              </w:rPr>
              <w:t xml:space="preserve"> 原発部位の対象を拡大することを検討する</w:t>
            </w:r>
          </w:p>
          <w:p w14:paraId="0D711505" w14:textId="77777777" w:rsidR="0076561C" w:rsidRPr="002F7837" w:rsidRDefault="0076561C" w:rsidP="00DB58D2">
            <w:pPr>
              <w:snapToGrid w:val="0"/>
              <w:spacing w:line="240" w:lineRule="exact"/>
              <w:rPr>
                <w:sz w:val="18"/>
                <w:szCs w:val="18"/>
              </w:rPr>
            </w:pPr>
            <w:sdt>
              <w:sdtPr>
                <w:rPr>
                  <w:rFonts w:hint="eastAsia"/>
                  <w:sz w:val="18"/>
                  <w:szCs w:val="18"/>
                </w:rPr>
                <w:id w:val="-442683979"/>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対象の病期/組織型を拡大することを検討する</w:t>
            </w:r>
          </w:p>
        </w:tc>
        <w:tc>
          <w:tcPr>
            <w:tcW w:w="3543" w:type="dxa"/>
          </w:tcPr>
          <w:p w14:paraId="464016FD" w14:textId="77777777" w:rsidR="0076561C" w:rsidRPr="002F7837" w:rsidRDefault="0076561C" w:rsidP="00DB58D2">
            <w:pPr>
              <w:snapToGrid w:val="0"/>
              <w:spacing w:line="240" w:lineRule="exact"/>
              <w:rPr>
                <w:sz w:val="18"/>
                <w:szCs w:val="18"/>
              </w:rPr>
            </w:pPr>
            <w:r w:rsidRPr="002F7837">
              <w:rPr>
                <w:rFonts w:hint="eastAsia"/>
                <w:sz w:val="18"/>
                <w:szCs w:val="18"/>
              </w:rPr>
              <w:t>競合試験が終了していれば対象拡大できることもある（v</w:t>
            </w:r>
            <w:r w:rsidRPr="002F7837">
              <w:rPr>
                <w:sz w:val="18"/>
                <w:szCs w:val="18"/>
              </w:rPr>
              <w:t>er. 1.0.0</w:t>
            </w:r>
            <w:r w:rsidRPr="002F7837">
              <w:rPr>
                <w:rFonts w:hint="eastAsia"/>
                <w:sz w:val="18"/>
                <w:szCs w:val="18"/>
              </w:rPr>
              <w:t>では競合を避けるために設定している場合あり）</w:t>
            </w:r>
          </w:p>
        </w:tc>
      </w:tr>
      <w:tr w:rsidR="0076561C" w:rsidRPr="002F7837" w14:paraId="0E3812E6" w14:textId="77777777" w:rsidTr="00DB58D2">
        <w:trPr>
          <w:cantSplit/>
          <w:trHeight w:val="324"/>
        </w:trPr>
        <w:tc>
          <w:tcPr>
            <w:tcW w:w="421" w:type="dxa"/>
          </w:tcPr>
          <w:p w14:paraId="69FBBED2" w14:textId="77777777" w:rsidR="0076561C" w:rsidRPr="002F7837" w:rsidRDefault="0076561C" w:rsidP="00DB58D2">
            <w:pPr>
              <w:snapToGrid w:val="0"/>
              <w:spacing w:line="240" w:lineRule="exact"/>
              <w:ind w:leftChars="-53" w:left="-111" w:rightChars="-51" w:right="-107"/>
              <w:jc w:val="center"/>
              <w:rPr>
                <w:sz w:val="20"/>
                <w:szCs w:val="20"/>
              </w:rPr>
            </w:pPr>
            <w:r w:rsidRPr="002F7837">
              <w:rPr>
                <w:sz w:val="20"/>
                <w:szCs w:val="20"/>
              </w:rPr>
              <w:t>6-2</w:t>
            </w:r>
          </w:p>
        </w:tc>
        <w:tc>
          <w:tcPr>
            <w:tcW w:w="283" w:type="dxa"/>
          </w:tcPr>
          <w:p w14:paraId="79D4805D"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4" w:type="dxa"/>
          </w:tcPr>
          <w:p w14:paraId="684D5636"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9F13B24"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3676D900" w14:textId="77777777" w:rsidR="0076561C" w:rsidRPr="002F7837" w:rsidRDefault="0076561C" w:rsidP="00DB58D2">
            <w:pPr>
              <w:snapToGrid w:val="0"/>
              <w:spacing w:line="240" w:lineRule="exact"/>
              <w:rPr>
                <w:sz w:val="20"/>
                <w:szCs w:val="20"/>
              </w:rPr>
            </w:pPr>
            <w:r w:rsidRPr="002F7837">
              <w:rPr>
                <w:rFonts w:hint="eastAsia"/>
                <w:sz w:val="20"/>
                <w:szCs w:val="20"/>
              </w:rPr>
              <w:t>規定している基準値を見直す必要はないか？</w:t>
            </w:r>
          </w:p>
        </w:tc>
        <w:sdt>
          <w:sdtPr>
            <w:rPr>
              <w:rFonts w:hint="eastAsia"/>
              <w:sz w:val="20"/>
              <w:szCs w:val="20"/>
            </w:rPr>
            <w:id w:val="-904980732"/>
            <w14:checkbox>
              <w14:checked w14:val="0"/>
              <w14:checkedState w14:val="2612" w14:font="ＭＳ ゴシック"/>
              <w14:uncheckedState w14:val="2610" w14:font="ＭＳ ゴシック"/>
            </w14:checkbox>
          </w:sdtPr>
          <w:sdtContent>
            <w:tc>
              <w:tcPr>
                <w:tcW w:w="426" w:type="dxa"/>
              </w:tcPr>
              <w:p w14:paraId="086FB7D6"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40EC3042" w14:textId="77777777" w:rsidR="0076561C" w:rsidRPr="002F7837" w:rsidRDefault="0076561C" w:rsidP="00DB58D2">
            <w:pPr>
              <w:snapToGrid w:val="0"/>
              <w:spacing w:line="240" w:lineRule="exact"/>
              <w:rPr>
                <w:sz w:val="18"/>
                <w:szCs w:val="18"/>
              </w:rPr>
            </w:pPr>
            <w:sdt>
              <w:sdtPr>
                <w:rPr>
                  <w:rFonts w:hint="eastAsia"/>
                  <w:sz w:val="18"/>
                  <w:szCs w:val="18"/>
                </w:rPr>
                <w:id w:val="1382595025"/>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適格規準の規定検査の基準値を緩くできないかを検討する</w:t>
            </w:r>
          </w:p>
          <w:p w14:paraId="40043190"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476997105"/>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rFonts w:hint="eastAsia"/>
                <w:sz w:val="18"/>
                <w:szCs w:val="18"/>
              </w:rPr>
              <w:t xml:space="preserve"> 試験特有の規準（診断規準など）を設けている場合は全参加施設で受け入れられているか確認する</w:t>
            </w:r>
          </w:p>
        </w:tc>
        <w:tc>
          <w:tcPr>
            <w:tcW w:w="3543" w:type="dxa"/>
          </w:tcPr>
          <w:p w14:paraId="7BEE3621" w14:textId="77777777" w:rsidR="0076561C" w:rsidRPr="002F7837" w:rsidRDefault="0076561C" w:rsidP="00DB58D2">
            <w:pPr>
              <w:snapToGrid w:val="0"/>
              <w:spacing w:line="240" w:lineRule="exact"/>
              <w:rPr>
                <w:sz w:val="18"/>
                <w:szCs w:val="18"/>
              </w:rPr>
            </w:pPr>
          </w:p>
          <w:p w14:paraId="7C9F8180" w14:textId="77777777" w:rsidR="0076561C" w:rsidRPr="002F7837" w:rsidRDefault="0076561C" w:rsidP="00DB58D2">
            <w:pPr>
              <w:snapToGrid w:val="0"/>
              <w:spacing w:line="240" w:lineRule="exact"/>
              <w:rPr>
                <w:sz w:val="18"/>
                <w:szCs w:val="18"/>
              </w:rPr>
            </w:pPr>
          </w:p>
        </w:tc>
      </w:tr>
      <w:tr w:rsidR="0076561C" w:rsidRPr="002F7837" w14:paraId="156081A8" w14:textId="77777777" w:rsidTr="00DB58D2">
        <w:trPr>
          <w:cantSplit/>
          <w:trHeight w:val="63"/>
        </w:trPr>
        <w:tc>
          <w:tcPr>
            <w:tcW w:w="421" w:type="dxa"/>
          </w:tcPr>
          <w:p w14:paraId="1839BDBA"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6</w:t>
            </w:r>
            <w:r w:rsidRPr="002F7837">
              <w:rPr>
                <w:sz w:val="20"/>
                <w:szCs w:val="20"/>
              </w:rPr>
              <w:t>-3</w:t>
            </w:r>
          </w:p>
        </w:tc>
        <w:tc>
          <w:tcPr>
            <w:tcW w:w="283" w:type="dxa"/>
          </w:tcPr>
          <w:p w14:paraId="7A303693"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4" w:type="dxa"/>
          </w:tcPr>
          <w:p w14:paraId="26AA9379"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78E85C59"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052BC8E8" w14:textId="77777777" w:rsidR="0076561C" w:rsidRPr="002F7837" w:rsidRDefault="0076561C" w:rsidP="00DB58D2">
            <w:pPr>
              <w:snapToGrid w:val="0"/>
              <w:spacing w:line="240" w:lineRule="exact"/>
              <w:rPr>
                <w:sz w:val="20"/>
                <w:szCs w:val="20"/>
              </w:rPr>
            </w:pPr>
            <w:r w:rsidRPr="002F7837">
              <w:rPr>
                <w:rFonts w:hint="eastAsia"/>
                <w:sz w:val="20"/>
                <w:szCs w:val="20"/>
              </w:rPr>
              <w:t>前治療を規定している場合、許容できる前治療はないか？</w:t>
            </w:r>
          </w:p>
        </w:tc>
        <w:sdt>
          <w:sdtPr>
            <w:rPr>
              <w:rFonts w:hint="eastAsia"/>
              <w:sz w:val="20"/>
              <w:szCs w:val="20"/>
            </w:rPr>
            <w:id w:val="-2046831481"/>
            <w14:checkbox>
              <w14:checked w14:val="0"/>
              <w14:checkedState w14:val="2612" w14:font="ＭＳ ゴシック"/>
              <w14:uncheckedState w14:val="2610" w14:font="ＭＳ ゴシック"/>
            </w14:checkbox>
          </w:sdtPr>
          <w:sdtContent>
            <w:tc>
              <w:tcPr>
                <w:tcW w:w="426" w:type="dxa"/>
              </w:tcPr>
              <w:p w14:paraId="7BC72872"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22679826"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1175806057"/>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rFonts w:hint="eastAsia"/>
                <w:sz w:val="18"/>
                <w:szCs w:val="18"/>
              </w:rPr>
              <w:t xml:space="preserve"> プロトコール治療に影響しない範囲で許容できる前治療はないか検討する</w:t>
            </w:r>
          </w:p>
        </w:tc>
        <w:tc>
          <w:tcPr>
            <w:tcW w:w="3543" w:type="dxa"/>
          </w:tcPr>
          <w:p w14:paraId="7B44B1A8" w14:textId="77777777" w:rsidR="0076561C" w:rsidRPr="002F7837" w:rsidRDefault="0076561C" w:rsidP="00DB58D2">
            <w:pPr>
              <w:snapToGrid w:val="0"/>
              <w:spacing w:line="240" w:lineRule="exact"/>
              <w:rPr>
                <w:sz w:val="18"/>
                <w:szCs w:val="18"/>
              </w:rPr>
            </w:pPr>
          </w:p>
        </w:tc>
      </w:tr>
      <w:tr w:rsidR="0076561C" w:rsidRPr="002F7837" w14:paraId="2730CBE8" w14:textId="77777777" w:rsidTr="00DB58D2">
        <w:trPr>
          <w:cantSplit/>
          <w:trHeight w:val="63"/>
        </w:trPr>
        <w:tc>
          <w:tcPr>
            <w:tcW w:w="421" w:type="dxa"/>
          </w:tcPr>
          <w:p w14:paraId="325AB4D1"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6</w:t>
            </w:r>
            <w:r w:rsidRPr="002F7837">
              <w:rPr>
                <w:sz w:val="20"/>
                <w:szCs w:val="20"/>
              </w:rPr>
              <w:t>-4</w:t>
            </w:r>
          </w:p>
        </w:tc>
        <w:tc>
          <w:tcPr>
            <w:tcW w:w="283" w:type="dxa"/>
          </w:tcPr>
          <w:p w14:paraId="5CD784E6" w14:textId="77777777" w:rsidR="0076561C" w:rsidRPr="002F7837" w:rsidRDefault="0076561C" w:rsidP="00DB58D2">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531256A0"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0192279F"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5F06BD07" w14:textId="77777777" w:rsidR="0076561C" w:rsidRPr="002F7837" w:rsidRDefault="0076561C" w:rsidP="00DB58D2">
            <w:pPr>
              <w:snapToGrid w:val="0"/>
              <w:spacing w:line="240" w:lineRule="exact"/>
              <w:rPr>
                <w:sz w:val="20"/>
                <w:szCs w:val="20"/>
              </w:rPr>
            </w:pPr>
            <w:r w:rsidRPr="002F7837">
              <w:rPr>
                <w:rFonts w:hint="eastAsia"/>
                <w:sz w:val="20"/>
                <w:szCs w:val="20"/>
              </w:rPr>
              <w:t>問い合わせ内容から見直す必要がある組み入れ規準はないか？</w:t>
            </w:r>
          </w:p>
        </w:tc>
        <w:sdt>
          <w:sdtPr>
            <w:rPr>
              <w:rFonts w:hint="eastAsia"/>
              <w:sz w:val="20"/>
              <w:szCs w:val="20"/>
            </w:rPr>
            <w:id w:val="-1080135838"/>
            <w14:checkbox>
              <w14:checked w14:val="0"/>
              <w14:checkedState w14:val="2612" w14:font="ＭＳ ゴシック"/>
              <w14:uncheckedState w14:val="2610" w14:font="ＭＳ ゴシック"/>
            </w14:checkbox>
          </w:sdtPr>
          <w:sdtContent>
            <w:tc>
              <w:tcPr>
                <w:tcW w:w="426" w:type="dxa"/>
              </w:tcPr>
              <w:p w14:paraId="208E8D36"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17CC237E"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1636993201"/>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問い合わせが多い項目は、登録しにくい、あるいは分かりにくい可能性があるため修正する</w:t>
            </w:r>
          </w:p>
        </w:tc>
        <w:tc>
          <w:tcPr>
            <w:tcW w:w="3543" w:type="dxa"/>
          </w:tcPr>
          <w:p w14:paraId="0D7A4835" w14:textId="77777777" w:rsidR="0076561C" w:rsidRPr="002F7837" w:rsidRDefault="0076561C" w:rsidP="00DB58D2">
            <w:pPr>
              <w:snapToGrid w:val="0"/>
              <w:spacing w:line="240" w:lineRule="exact"/>
              <w:rPr>
                <w:sz w:val="18"/>
                <w:szCs w:val="18"/>
              </w:rPr>
            </w:pPr>
            <w:r w:rsidRPr="002F7837">
              <w:rPr>
                <w:rFonts w:hint="eastAsia"/>
                <w:sz w:val="18"/>
                <w:szCs w:val="18"/>
              </w:rPr>
              <w:t>分かりにくい場合はグループメーリングリストで理解しやすい表現で周知する</w:t>
            </w:r>
          </w:p>
        </w:tc>
      </w:tr>
      <w:tr w:rsidR="0076561C" w:rsidRPr="002F7837" w14:paraId="17ECE106" w14:textId="77777777" w:rsidTr="00DB58D2">
        <w:trPr>
          <w:cantSplit/>
          <w:trHeight w:val="63"/>
        </w:trPr>
        <w:tc>
          <w:tcPr>
            <w:tcW w:w="1271" w:type="dxa"/>
            <w:gridSpan w:val="4"/>
            <w:shd w:val="clear" w:color="auto" w:fill="auto"/>
          </w:tcPr>
          <w:p w14:paraId="160B5508" w14:textId="77777777" w:rsidR="0076561C" w:rsidRPr="002F7837" w:rsidRDefault="0076561C" w:rsidP="00DB58D2">
            <w:pPr>
              <w:snapToGrid w:val="0"/>
              <w:spacing w:line="240" w:lineRule="exact"/>
              <w:ind w:leftChars="-50" w:left="-105" w:rightChars="-50" w:right="-105"/>
              <w:jc w:val="center"/>
              <w:rPr>
                <w:sz w:val="20"/>
                <w:szCs w:val="20"/>
              </w:rPr>
            </w:pPr>
          </w:p>
        </w:tc>
        <w:tc>
          <w:tcPr>
            <w:tcW w:w="13466" w:type="dxa"/>
            <w:gridSpan w:val="4"/>
            <w:shd w:val="clear" w:color="auto" w:fill="FFF2CC" w:themeFill="accent4" w:themeFillTint="33"/>
          </w:tcPr>
          <w:p w14:paraId="4BC9CDE6" w14:textId="77777777" w:rsidR="0076561C" w:rsidRPr="002F7837" w:rsidRDefault="0076561C" w:rsidP="00DB58D2">
            <w:pPr>
              <w:pStyle w:val="a9"/>
              <w:numPr>
                <w:ilvl w:val="0"/>
                <w:numId w:val="15"/>
              </w:numPr>
              <w:snapToGrid w:val="0"/>
              <w:spacing w:line="240" w:lineRule="exact"/>
              <w:ind w:leftChars="0"/>
              <w:rPr>
                <w:sz w:val="20"/>
                <w:szCs w:val="20"/>
              </w:rPr>
            </w:pPr>
            <w:r w:rsidRPr="002F7837">
              <w:rPr>
                <w:rFonts w:hint="eastAsia"/>
                <w:sz w:val="20"/>
                <w:szCs w:val="20"/>
              </w:rPr>
              <w:t>登録見込み</w:t>
            </w:r>
          </w:p>
        </w:tc>
      </w:tr>
      <w:tr w:rsidR="0076561C" w:rsidRPr="002F7837" w14:paraId="6F13458F" w14:textId="77777777" w:rsidTr="00DB58D2">
        <w:trPr>
          <w:cantSplit/>
          <w:trHeight w:val="101"/>
        </w:trPr>
        <w:tc>
          <w:tcPr>
            <w:tcW w:w="421" w:type="dxa"/>
          </w:tcPr>
          <w:p w14:paraId="75816F4E"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7</w:t>
            </w:r>
            <w:r w:rsidRPr="002F7837">
              <w:rPr>
                <w:sz w:val="20"/>
                <w:szCs w:val="20"/>
              </w:rPr>
              <w:t>-1</w:t>
            </w:r>
          </w:p>
        </w:tc>
        <w:tc>
          <w:tcPr>
            <w:tcW w:w="283" w:type="dxa"/>
          </w:tcPr>
          <w:p w14:paraId="0197F229"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4" w:type="dxa"/>
          </w:tcPr>
          <w:p w14:paraId="3D31B4E2"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36F51F77"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74C4E39B" w14:textId="77777777" w:rsidR="0076561C" w:rsidRPr="002F7837" w:rsidRDefault="0076561C" w:rsidP="00DB58D2">
            <w:pPr>
              <w:snapToGrid w:val="0"/>
              <w:spacing w:line="240" w:lineRule="exact"/>
              <w:rPr>
                <w:sz w:val="20"/>
                <w:szCs w:val="20"/>
              </w:rPr>
            </w:pPr>
            <w:r w:rsidRPr="002F7837">
              <w:rPr>
                <w:rFonts w:hint="eastAsia"/>
                <w:sz w:val="20"/>
                <w:szCs w:val="20"/>
              </w:rPr>
              <w:t>予定登録数の設定は適切か？</w:t>
            </w:r>
          </w:p>
        </w:tc>
        <w:sdt>
          <w:sdtPr>
            <w:rPr>
              <w:rFonts w:hint="eastAsia"/>
              <w:sz w:val="20"/>
              <w:szCs w:val="20"/>
            </w:rPr>
            <w:id w:val="1253309418"/>
            <w14:checkbox>
              <w14:checked w14:val="0"/>
              <w14:checkedState w14:val="2612" w14:font="ＭＳ ゴシック"/>
              <w14:uncheckedState w14:val="2610" w14:font="ＭＳ ゴシック"/>
            </w14:checkbox>
          </w:sdtPr>
          <w:sdtContent>
            <w:tc>
              <w:tcPr>
                <w:tcW w:w="426" w:type="dxa"/>
              </w:tcPr>
              <w:p w14:paraId="405CA72C"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3D86122F" w14:textId="77777777" w:rsidR="0076561C" w:rsidRPr="002F7837" w:rsidRDefault="0076561C" w:rsidP="00DB58D2">
            <w:pPr>
              <w:snapToGrid w:val="0"/>
              <w:spacing w:line="240" w:lineRule="exact"/>
              <w:rPr>
                <w:sz w:val="18"/>
                <w:szCs w:val="18"/>
              </w:rPr>
            </w:pPr>
            <w:sdt>
              <w:sdtPr>
                <w:rPr>
                  <w:rFonts w:hint="eastAsia"/>
                  <w:sz w:val="18"/>
                  <w:szCs w:val="18"/>
                </w:rPr>
                <w:id w:val="-1147051467"/>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rFonts w:hint="eastAsia"/>
                <w:sz w:val="18"/>
                <w:szCs w:val="18"/>
              </w:rPr>
              <w:t xml:space="preserve"> 登録数の見込み違いが起こっていないか定期的に確認する</w:t>
            </w:r>
          </w:p>
          <w:p w14:paraId="5B746EB0"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471752818"/>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試験開始前の登録患者見込み数調査で多めに記載していないかを確認する</w:t>
            </w:r>
          </w:p>
        </w:tc>
        <w:tc>
          <w:tcPr>
            <w:tcW w:w="3543" w:type="dxa"/>
          </w:tcPr>
          <w:p w14:paraId="1CC73912" w14:textId="77777777" w:rsidR="0076561C" w:rsidRPr="002F7837" w:rsidRDefault="0076561C" w:rsidP="00DB58D2">
            <w:pPr>
              <w:snapToGrid w:val="0"/>
              <w:spacing w:line="240" w:lineRule="exact"/>
              <w:rPr>
                <w:sz w:val="18"/>
                <w:szCs w:val="18"/>
              </w:rPr>
            </w:pPr>
            <w:r w:rsidRPr="002F7837">
              <w:rPr>
                <w:rFonts w:hint="eastAsia"/>
                <w:sz w:val="18"/>
                <w:szCs w:val="18"/>
              </w:rPr>
              <w:t>定期モニタリングレポートの「登録ペース」、フィードバック参照</w:t>
            </w:r>
          </w:p>
          <w:p w14:paraId="21E526EE" w14:textId="77777777" w:rsidR="0076561C" w:rsidRPr="002F7837" w:rsidRDefault="0076561C" w:rsidP="00DB58D2">
            <w:pPr>
              <w:snapToGrid w:val="0"/>
              <w:spacing w:line="240" w:lineRule="exact"/>
              <w:rPr>
                <w:sz w:val="18"/>
                <w:szCs w:val="18"/>
              </w:rPr>
            </w:pPr>
            <w:r w:rsidRPr="002F7837">
              <w:rPr>
                <w:rFonts w:hint="eastAsia"/>
                <w:sz w:val="18"/>
                <w:szCs w:val="18"/>
              </w:rPr>
              <w:t>関連質問：</w:t>
            </w:r>
            <w:r w:rsidRPr="002F7837">
              <w:rPr>
                <w:sz w:val="18"/>
                <w:szCs w:val="18"/>
              </w:rPr>
              <w:t>1-2</w:t>
            </w:r>
          </w:p>
        </w:tc>
      </w:tr>
      <w:tr w:rsidR="0076561C" w:rsidRPr="002F7837" w14:paraId="197788B0" w14:textId="77777777" w:rsidTr="00DB58D2">
        <w:trPr>
          <w:cantSplit/>
          <w:trHeight w:val="63"/>
        </w:trPr>
        <w:tc>
          <w:tcPr>
            <w:tcW w:w="421" w:type="dxa"/>
          </w:tcPr>
          <w:p w14:paraId="51607BA1"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7</w:t>
            </w:r>
            <w:r w:rsidRPr="002F7837">
              <w:rPr>
                <w:sz w:val="20"/>
                <w:szCs w:val="20"/>
              </w:rPr>
              <w:t>-2</w:t>
            </w:r>
          </w:p>
        </w:tc>
        <w:tc>
          <w:tcPr>
            <w:tcW w:w="283" w:type="dxa"/>
          </w:tcPr>
          <w:p w14:paraId="7D73B2EA"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4" w:type="dxa"/>
          </w:tcPr>
          <w:p w14:paraId="5AA3BCA2"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568875FB"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4C2303F0" w14:textId="77777777" w:rsidR="0076561C" w:rsidRPr="002F7837" w:rsidRDefault="0076561C" w:rsidP="00DB58D2">
            <w:pPr>
              <w:snapToGrid w:val="0"/>
              <w:spacing w:line="240" w:lineRule="exact"/>
              <w:rPr>
                <w:sz w:val="20"/>
                <w:szCs w:val="20"/>
              </w:rPr>
            </w:pPr>
            <w:r w:rsidRPr="002F7837">
              <w:rPr>
                <w:rFonts w:hint="eastAsia"/>
                <w:sz w:val="20"/>
                <w:szCs w:val="20"/>
              </w:rPr>
              <w:t>競合試験の進捗を確認しているか？</w:t>
            </w:r>
          </w:p>
        </w:tc>
        <w:sdt>
          <w:sdtPr>
            <w:rPr>
              <w:rFonts w:hint="eastAsia"/>
              <w:sz w:val="20"/>
              <w:szCs w:val="20"/>
            </w:rPr>
            <w:id w:val="1720713753"/>
            <w14:checkbox>
              <w14:checked w14:val="0"/>
              <w14:checkedState w14:val="2612" w14:font="ＭＳ ゴシック"/>
              <w14:uncheckedState w14:val="2610" w14:font="ＭＳ ゴシック"/>
            </w14:checkbox>
          </w:sdtPr>
          <w:sdtContent>
            <w:tc>
              <w:tcPr>
                <w:tcW w:w="426" w:type="dxa"/>
              </w:tcPr>
              <w:p w14:paraId="765ADB49"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169B7C34" w14:textId="77777777" w:rsidR="0076561C" w:rsidRPr="002F7837" w:rsidRDefault="0076561C" w:rsidP="00DB58D2">
            <w:pPr>
              <w:snapToGrid w:val="0"/>
              <w:spacing w:line="240" w:lineRule="exact"/>
              <w:rPr>
                <w:sz w:val="18"/>
                <w:szCs w:val="18"/>
              </w:rPr>
            </w:pPr>
            <w:sdt>
              <w:sdtPr>
                <w:rPr>
                  <w:rFonts w:hint="eastAsia"/>
                  <w:sz w:val="18"/>
                  <w:szCs w:val="18"/>
                </w:rPr>
                <w:id w:val="-1291667418"/>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競合試験の登録状況、結果公表時期を定期的に確認する</w:t>
            </w:r>
          </w:p>
          <w:p w14:paraId="65F893F5"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501120444"/>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登録中に新しいデータが公表された場合は、対応をグループ内で検討する</w:t>
            </w:r>
          </w:p>
        </w:tc>
        <w:tc>
          <w:tcPr>
            <w:tcW w:w="3543" w:type="dxa"/>
          </w:tcPr>
          <w:p w14:paraId="0C50F945" w14:textId="77777777" w:rsidR="0076561C" w:rsidRPr="002F7837" w:rsidRDefault="0076561C" w:rsidP="00DB58D2">
            <w:pPr>
              <w:snapToGrid w:val="0"/>
              <w:spacing w:line="240" w:lineRule="exact"/>
              <w:rPr>
                <w:sz w:val="18"/>
                <w:szCs w:val="18"/>
              </w:rPr>
            </w:pPr>
          </w:p>
        </w:tc>
      </w:tr>
      <w:tr w:rsidR="0076561C" w:rsidRPr="002F7837" w14:paraId="4EF71B5C" w14:textId="77777777" w:rsidTr="00DB58D2">
        <w:trPr>
          <w:cantSplit/>
          <w:trHeight w:val="97"/>
        </w:trPr>
        <w:tc>
          <w:tcPr>
            <w:tcW w:w="421" w:type="dxa"/>
            <w:vAlign w:val="center"/>
          </w:tcPr>
          <w:p w14:paraId="19C37965"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7</w:t>
            </w:r>
            <w:r w:rsidRPr="002F7837">
              <w:rPr>
                <w:sz w:val="20"/>
                <w:szCs w:val="20"/>
              </w:rPr>
              <w:t>-3</w:t>
            </w:r>
          </w:p>
        </w:tc>
        <w:tc>
          <w:tcPr>
            <w:tcW w:w="283" w:type="dxa"/>
          </w:tcPr>
          <w:p w14:paraId="7B14C6AB" w14:textId="77777777" w:rsidR="0076561C" w:rsidRPr="002F7837" w:rsidRDefault="0076561C" w:rsidP="00DB58D2">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67168A0D"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283" w:type="dxa"/>
          </w:tcPr>
          <w:p w14:paraId="66BAFF58"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2EE2BF04" w14:textId="77777777" w:rsidR="0076561C" w:rsidRPr="002F7837" w:rsidRDefault="0076561C" w:rsidP="00DB58D2">
            <w:pPr>
              <w:snapToGrid w:val="0"/>
              <w:spacing w:line="240" w:lineRule="exact"/>
              <w:rPr>
                <w:sz w:val="20"/>
                <w:szCs w:val="20"/>
              </w:rPr>
            </w:pPr>
            <w:r w:rsidRPr="002F7837">
              <w:rPr>
                <w:rFonts w:hint="eastAsia"/>
                <w:sz w:val="20"/>
                <w:szCs w:val="20"/>
              </w:rPr>
              <w:t>標準治療・試験治療が試験計画時から変わっていないか？</w:t>
            </w:r>
          </w:p>
        </w:tc>
        <w:sdt>
          <w:sdtPr>
            <w:rPr>
              <w:rFonts w:hint="eastAsia"/>
              <w:sz w:val="20"/>
              <w:szCs w:val="20"/>
            </w:rPr>
            <w:id w:val="-1183048578"/>
            <w14:checkbox>
              <w14:checked w14:val="0"/>
              <w14:checkedState w14:val="2612" w14:font="ＭＳ ゴシック"/>
              <w14:uncheckedState w14:val="2610" w14:font="ＭＳ ゴシック"/>
            </w14:checkbox>
          </w:sdtPr>
          <w:sdtContent>
            <w:tc>
              <w:tcPr>
                <w:tcW w:w="426" w:type="dxa"/>
              </w:tcPr>
              <w:p w14:paraId="4BC6D372"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25AA91D6"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1210920474"/>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新しい薬剤が薬事承認され、標準治療となった場合、その治療をプロトコール治療に含めるか、試験早期中止するかなど検討する</w:t>
            </w:r>
          </w:p>
        </w:tc>
        <w:tc>
          <w:tcPr>
            <w:tcW w:w="3543" w:type="dxa"/>
          </w:tcPr>
          <w:p w14:paraId="1BA974EB" w14:textId="77777777" w:rsidR="0076561C" w:rsidRPr="002F7837" w:rsidRDefault="0076561C" w:rsidP="00DB58D2">
            <w:pPr>
              <w:snapToGrid w:val="0"/>
              <w:spacing w:line="240" w:lineRule="exact"/>
              <w:rPr>
                <w:sz w:val="18"/>
                <w:szCs w:val="18"/>
              </w:rPr>
            </w:pPr>
          </w:p>
        </w:tc>
      </w:tr>
      <w:tr w:rsidR="0076561C" w:rsidRPr="002F7837" w14:paraId="743D5FB3" w14:textId="77777777" w:rsidTr="00DB58D2">
        <w:trPr>
          <w:cantSplit/>
          <w:trHeight w:val="63"/>
        </w:trPr>
        <w:tc>
          <w:tcPr>
            <w:tcW w:w="1271" w:type="dxa"/>
            <w:gridSpan w:val="4"/>
            <w:shd w:val="clear" w:color="auto" w:fill="auto"/>
          </w:tcPr>
          <w:p w14:paraId="78E176E7" w14:textId="77777777" w:rsidR="0076561C" w:rsidRPr="002F7837" w:rsidRDefault="0076561C" w:rsidP="00DB58D2">
            <w:pPr>
              <w:snapToGrid w:val="0"/>
              <w:spacing w:line="240" w:lineRule="exact"/>
              <w:ind w:leftChars="-50" w:left="-105" w:rightChars="-50" w:right="-105"/>
              <w:jc w:val="center"/>
              <w:rPr>
                <w:sz w:val="20"/>
                <w:szCs w:val="20"/>
              </w:rPr>
            </w:pPr>
          </w:p>
        </w:tc>
        <w:tc>
          <w:tcPr>
            <w:tcW w:w="13466" w:type="dxa"/>
            <w:gridSpan w:val="4"/>
            <w:shd w:val="clear" w:color="auto" w:fill="FBE4D5" w:themeFill="accent2" w:themeFillTint="33"/>
          </w:tcPr>
          <w:p w14:paraId="7C9B7DFD" w14:textId="77777777" w:rsidR="0076561C" w:rsidRPr="002F7837" w:rsidRDefault="0076561C" w:rsidP="00DB58D2">
            <w:pPr>
              <w:pStyle w:val="a9"/>
              <w:numPr>
                <w:ilvl w:val="0"/>
                <w:numId w:val="15"/>
              </w:numPr>
              <w:snapToGrid w:val="0"/>
              <w:spacing w:line="240" w:lineRule="exact"/>
              <w:ind w:leftChars="0"/>
              <w:rPr>
                <w:sz w:val="20"/>
                <w:szCs w:val="20"/>
              </w:rPr>
            </w:pPr>
            <w:r w:rsidRPr="002F7837">
              <w:rPr>
                <w:rFonts w:hint="eastAsia"/>
                <w:sz w:val="20"/>
                <w:szCs w:val="20"/>
              </w:rPr>
              <w:t>プロトコール改訂/早期試験中止</w:t>
            </w:r>
          </w:p>
        </w:tc>
      </w:tr>
      <w:tr w:rsidR="0076561C" w:rsidRPr="002F7837" w14:paraId="45016542" w14:textId="77777777" w:rsidTr="00DB58D2">
        <w:trPr>
          <w:cantSplit/>
          <w:trHeight w:val="224"/>
        </w:trPr>
        <w:tc>
          <w:tcPr>
            <w:tcW w:w="421" w:type="dxa"/>
          </w:tcPr>
          <w:p w14:paraId="718D3B8D"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8</w:t>
            </w:r>
            <w:r w:rsidRPr="002F7837">
              <w:rPr>
                <w:sz w:val="20"/>
                <w:szCs w:val="20"/>
              </w:rPr>
              <w:t>-1</w:t>
            </w:r>
          </w:p>
        </w:tc>
        <w:tc>
          <w:tcPr>
            <w:tcW w:w="283" w:type="dxa"/>
          </w:tcPr>
          <w:p w14:paraId="52329538" w14:textId="77777777" w:rsidR="0076561C" w:rsidRPr="002F7837" w:rsidRDefault="0076561C" w:rsidP="00DB58D2">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79936F10" w14:textId="77777777" w:rsidR="0076561C" w:rsidRPr="002F7837" w:rsidRDefault="0076561C" w:rsidP="00DB58D2">
            <w:pPr>
              <w:snapToGrid w:val="0"/>
              <w:spacing w:line="240" w:lineRule="exact"/>
              <w:ind w:leftChars="-50" w:left="-105" w:rightChars="-50" w:right="-105"/>
              <w:jc w:val="center"/>
              <w:rPr>
                <w:sz w:val="20"/>
                <w:szCs w:val="20"/>
              </w:rPr>
            </w:pPr>
            <w:r w:rsidRPr="002F7837">
              <w:rPr>
                <w:rFonts w:hint="eastAsia"/>
                <w:sz w:val="20"/>
                <w:szCs w:val="20"/>
              </w:rPr>
              <w:t>-</w:t>
            </w:r>
          </w:p>
        </w:tc>
        <w:tc>
          <w:tcPr>
            <w:tcW w:w="283" w:type="dxa"/>
          </w:tcPr>
          <w:p w14:paraId="2818C455"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5930ACBF" w14:textId="77777777" w:rsidR="0076561C" w:rsidRPr="002F7837" w:rsidRDefault="0076561C" w:rsidP="00DB58D2">
            <w:pPr>
              <w:snapToGrid w:val="0"/>
              <w:spacing w:line="240" w:lineRule="exact"/>
              <w:rPr>
                <w:sz w:val="20"/>
                <w:szCs w:val="20"/>
              </w:rPr>
            </w:pPr>
            <w:r w:rsidRPr="002F7837">
              <w:rPr>
                <w:rFonts w:hint="eastAsia"/>
                <w:sz w:val="20"/>
                <w:szCs w:val="20"/>
              </w:rPr>
              <w:t>プロトコール改訂理由は科学的、かつ被験者に不利益ではない内容か？</w:t>
            </w:r>
          </w:p>
        </w:tc>
        <w:sdt>
          <w:sdtPr>
            <w:rPr>
              <w:rFonts w:hint="eastAsia"/>
              <w:sz w:val="20"/>
              <w:szCs w:val="20"/>
            </w:rPr>
            <w:id w:val="-386345915"/>
            <w14:checkbox>
              <w14:checked w14:val="0"/>
              <w14:checkedState w14:val="2612" w14:font="ＭＳ ゴシック"/>
              <w14:uncheckedState w14:val="2610" w14:font="ＭＳ ゴシック"/>
            </w14:checkbox>
          </w:sdtPr>
          <w:sdtContent>
            <w:tc>
              <w:tcPr>
                <w:tcW w:w="426" w:type="dxa"/>
              </w:tcPr>
              <w:p w14:paraId="3B5FFA3F"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6C101B13" w14:textId="77777777" w:rsidR="0076561C" w:rsidRPr="002F7837" w:rsidRDefault="0076561C" w:rsidP="00DB58D2">
            <w:pPr>
              <w:snapToGrid w:val="0"/>
              <w:spacing w:line="240" w:lineRule="exact"/>
              <w:rPr>
                <w:sz w:val="18"/>
                <w:szCs w:val="18"/>
              </w:rPr>
            </w:pPr>
            <w:sdt>
              <w:sdtPr>
                <w:rPr>
                  <w:rFonts w:hint="eastAsia"/>
                  <w:sz w:val="18"/>
                  <w:szCs w:val="18"/>
                </w:rPr>
                <w:id w:val="-1103414376"/>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登録不良試験の主な改訂項目について検討する</w:t>
            </w:r>
          </w:p>
          <w:p w14:paraId="40EBA016" w14:textId="77777777" w:rsidR="0076561C" w:rsidRPr="002F7837" w:rsidRDefault="0076561C" w:rsidP="00DB58D2">
            <w:pPr>
              <w:pStyle w:val="a9"/>
              <w:numPr>
                <w:ilvl w:val="0"/>
                <w:numId w:val="11"/>
              </w:numPr>
              <w:snapToGrid w:val="0"/>
              <w:spacing w:line="240" w:lineRule="exact"/>
              <w:ind w:leftChars="0"/>
              <w:rPr>
                <w:sz w:val="18"/>
                <w:szCs w:val="18"/>
              </w:rPr>
            </w:pPr>
            <w:r w:rsidRPr="002F7837">
              <w:rPr>
                <w:rFonts w:hint="eastAsia"/>
                <w:sz w:val="18"/>
                <w:szCs w:val="18"/>
              </w:rPr>
              <w:t>適格規準の変更</w:t>
            </w:r>
          </w:p>
          <w:p w14:paraId="2A695352" w14:textId="77777777" w:rsidR="0076561C" w:rsidRPr="002F7837" w:rsidRDefault="0076561C" w:rsidP="00DB58D2">
            <w:pPr>
              <w:pStyle w:val="a9"/>
              <w:numPr>
                <w:ilvl w:val="0"/>
                <w:numId w:val="11"/>
              </w:numPr>
              <w:snapToGrid w:val="0"/>
              <w:spacing w:line="240" w:lineRule="exact"/>
              <w:ind w:leftChars="0"/>
              <w:rPr>
                <w:sz w:val="18"/>
                <w:szCs w:val="18"/>
              </w:rPr>
            </w:pPr>
            <w:r w:rsidRPr="002F7837">
              <w:rPr>
                <w:rFonts w:hint="eastAsia"/>
                <w:sz w:val="18"/>
                <w:szCs w:val="18"/>
              </w:rPr>
              <w:t>登録期間の延長</w:t>
            </w:r>
          </w:p>
          <w:p w14:paraId="25AE36C6" w14:textId="77777777" w:rsidR="0076561C" w:rsidRPr="002F7837" w:rsidRDefault="0076561C" w:rsidP="00DB58D2">
            <w:pPr>
              <w:pStyle w:val="a9"/>
              <w:numPr>
                <w:ilvl w:val="0"/>
                <w:numId w:val="11"/>
              </w:numPr>
              <w:snapToGrid w:val="0"/>
              <w:spacing w:line="240" w:lineRule="exact"/>
              <w:ind w:leftChars="0"/>
              <w:rPr>
                <w:sz w:val="18"/>
                <w:szCs w:val="18"/>
              </w:rPr>
            </w:pPr>
            <w:r w:rsidRPr="002F7837">
              <w:rPr>
                <w:rFonts w:hint="eastAsia"/>
                <w:sz w:val="18"/>
                <w:szCs w:val="18"/>
              </w:rPr>
              <w:t>予定登録数の見直し</w:t>
            </w:r>
          </w:p>
        </w:tc>
        <w:tc>
          <w:tcPr>
            <w:tcW w:w="3543" w:type="dxa"/>
          </w:tcPr>
          <w:p w14:paraId="2778166F" w14:textId="77777777" w:rsidR="0076561C" w:rsidRPr="002F7837" w:rsidRDefault="0076561C" w:rsidP="00DB58D2">
            <w:pPr>
              <w:snapToGrid w:val="0"/>
              <w:spacing w:line="240" w:lineRule="exact"/>
              <w:rPr>
                <w:sz w:val="18"/>
                <w:szCs w:val="18"/>
              </w:rPr>
            </w:pPr>
          </w:p>
        </w:tc>
      </w:tr>
      <w:tr w:rsidR="0076561C" w:rsidRPr="002F7837" w14:paraId="672E4359" w14:textId="77777777" w:rsidTr="00DB58D2">
        <w:trPr>
          <w:cantSplit/>
          <w:trHeight w:val="63"/>
        </w:trPr>
        <w:tc>
          <w:tcPr>
            <w:tcW w:w="421" w:type="dxa"/>
          </w:tcPr>
          <w:p w14:paraId="61967303" w14:textId="77777777" w:rsidR="0076561C" w:rsidRPr="002F7837" w:rsidRDefault="0076561C" w:rsidP="00DB58D2">
            <w:pPr>
              <w:snapToGrid w:val="0"/>
              <w:spacing w:line="240" w:lineRule="exact"/>
              <w:ind w:leftChars="-53" w:left="-111" w:rightChars="-51" w:right="-107"/>
              <w:jc w:val="center"/>
              <w:rPr>
                <w:sz w:val="20"/>
                <w:szCs w:val="20"/>
              </w:rPr>
            </w:pPr>
            <w:r w:rsidRPr="002F7837">
              <w:rPr>
                <w:rFonts w:hint="eastAsia"/>
                <w:sz w:val="20"/>
                <w:szCs w:val="20"/>
              </w:rPr>
              <w:t>8</w:t>
            </w:r>
            <w:r w:rsidRPr="002F7837">
              <w:rPr>
                <w:sz w:val="20"/>
                <w:szCs w:val="20"/>
              </w:rPr>
              <w:t>-2</w:t>
            </w:r>
          </w:p>
        </w:tc>
        <w:tc>
          <w:tcPr>
            <w:tcW w:w="283" w:type="dxa"/>
          </w:tcPr>
          <w:p w14:paraId="63C7125A" w14:textId="77777777" w:rsidR="0076561C" w:rsidRPr="002F7837" w:rsidRDefault="0076561C" w:rsidP="00DB58D2">
            <w:pPr>
              <w:snapToGrid w:val="0"/>
              <w:spacing w:line="240" w:lineRule="exact"/>
              <w:ind w:leftChars="-50" w:left="-105" w:rightChars="-50" w:right="-105"/>
              <w:jc w:val="center"/>
              <w:rPr>
                <w:sz w:val="20"/>
                <w:szCs w:val="20"/>
              </w:rPr>
            </w:pPr>
            <w:r w:rsidRPr="002F7837">
              <w:rPr>
                <w:rFonts w:hint="eastAsia"/>
                <w:sz w:val="20"/>
                <w:szCs w:val="20"/>
              </w:rPr>
              <w:t>-</w:t>
            </w:r>
          </w:p>
        </w:tc>
        <w:tc>
          <w:tcPr>
            <w:tcW w:w="284" w:type="dxa"/>
          </w:tcPr>
          <w:p w14:paraId="671805D9" w14:textId="77777777" w:rsidR="0076561C" w:rsidRPr="002F7837" w:rsidRDefault="0076561C" w:rsidP="00DB58D2">
            <w:pPr>
              <w:snapToGrid w:val="0"/>
              <w:spacing w:line="240" w:lineRule="exact"/>
              <w:ind w:leftChars="-50" w:left="-105" w:rightChars="-50" w:right="-105"/>
              <w:jc w:val="center"/>
              <w:rPr>
                <w:sz w:val="20"/>
                <w:szCs w:val="20"/>
              </w:rPr>
            </w:pPr>
            <w:r w:rsidRPr="002F7837">
              <w:rPr>
                <w:rFonts w:hint="eastAsia"/>
                <w:sz w:val="20"/>
                <w:szCs w:val="20"/>
              </w:rPr>
              <w:t>-</w:t>
            </w:r>
          </w:p>
        </w:tc>
        <w:tc>
          <w:tcPr>
            <w:tcW w:w="283" w:type="dxa"/>
          </w:tcPr>
          <w:p w14:paraId="1FA5390A" w14:textId="77777777" w:rsidR="0076561C" w:rsidRPr="002F7837" w:rsidRDefault="0076561C" w:rsidP="00DB58D2">
            <w:pPr>
              <w:snapToGrid w:val="0"/>
              <w:spacing w:line="240" w:lineRule="exact"/>
              <w:ind w:leftChars="-50" w:left="-105" w:rightChars="-50" w:right="-105"/>
              <w:jc w:val="center"/>
              <w:rPr>
                <w:sz w:val="20"/>
                <w:szCs w:val="20"/>
              </w:rPr>
            </w:pPr>
            <w:r w:rsidRPr="002F7837">
              <w:rPr>
                <w:sz w:val="20"/>
                <w:szCs w:val="20"/>
              </w:rPr>
              <w:t>●</w:t>
            </w:r>
          </w:p>
        </w:tc>
        <w:tc>
          <w:tcPr>
            <w:tcW w:w="4394" w:type="dxa"/>
          </w:tcPr>
          <w:p w14:paraId="2089FAFE" w14:textId="77777777" w:rsidR="0076561C" w:rsidRPr="002F7837" w:rsidRDefault="0076561C" w:rsidP="00DB58D2">
            <w:pPr>
              <w:snapToGrid w:val="0"/>
              <w:spacing w:line="240" w:lineRule="exact"/>
              <w:rPr>
                <w:sz w:val="20"/>
                <w:szCs w:val="20"/>
              </w:rPr>
            </w:pPr>
            <w:r w:rsidRPr="002F7837">
              <w:rPr>
                <w:rFonts w:hint="eastAsia"/>
                <w:sz w:val="20"/>
                <w:szCs w:val="20"/>
              </w:rPr>
              <w:t>試験早期中止すべきか検討したか？</w:t>
            </w:r>
          </w:p>
        </w:tc>
        <w:sdt>
          <w:sdtPr>
            <w:rPr>
              <w:rFonts w:hint="eastAsia"/>
              <w:sz w:val="20"/>
              <w:szCs w:val="20"/>
            </w:rPr>
            <w:id w:val="2037076692"/>
            <w14:checkbox>
              <w14:checked w14:val="0"/>
              <w14:checkedState w14:val="2612" w14:font="ＭＳ ゴシック"/>
              <w14:uncheckedState w14:val="2610" w14:font="ＭＳ ゴシック"/>
            </w14:checkbox>
          </w:sdtPr>
          <w:sdtContent>
            <w:tc>
              <w:tcPr>
                <w:tcW w:w="426" w:type="dxa"/>
              </w:tcPr>
              <w:p w14:paraId="686EAB40" w14:textId="77777777" w:rsidR="0076561C" w:rsidRPr="002F7837" w:rsidRDefault="0076561C" w:rsidP="00DB58D2">
                <w:pPr>
                  <w:snapToGrid w:val="0"/>
                  <w:spacing w:line="240" w:lineRule="exact"/>
                  <w:jc w:val="center"/>
                  <w:rPr>
                    <w:sz w:val="20"/>
                    <w:szCs w:val="20"/>
                  </w:rPr>
                </w:pPr>
                <w:r w:rsidRPr="002F7837">
                  <w:rPr>
                    <w:rFonts w:ascii="ＭＳ ゴシック" w:eastAsia="ＭＳ ゴシック" w:hAnsi="ＭＳ ゴシック" w:hint="eastAsia"/>
                    <w:sz w:val="20"/>
                    <w:szCs w:val="20"/>
                  </w:rPr>
                  <w:t>☐</w:t>
                </w:r>
              </w:p>
            </w:tc>
          </w:sdtContent>
        </w:sdt>
        <w:tc>
          <w:tcPr>
            <w:tcW w:w="5103" w:type="dxa"/>
          </w:tcPr>
          <w:p w14:paraId="78ACB34D"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295991282"/>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競合試験の結果が公表されv</w:t>
            </w:r>
            <w:r w:rsidRPr="002F7837">
              <w:rPr>
                <w:sz w:val="18"/>
                <w:szCs w:val="18"/>
              </w:rPr>
              <w:t>alue</w:t>
            </w:r>
            <w:r w:rsidRPr="002F7837">
              <w:rPr>
                <w:rFonts w:hint="eastAsia"/>
                <w:sz w:val="18"/>
                <w:szCs w:val="18"/>
              </w:rPr>
              <w:t>が落ちた場合は、継続の意義についてグループ内で再検討する</w:t>
            </w:r>
          </w:p>
          <w:p w14:paraId="1467973F" w14:textId="77777777" w:rsidR="0076561C" w:rsidRPr="002F7837" w:rsidRDefault="0076561C" w:rsidP="00DB58D2">
            <w:pPr>
              <w:snapToGrid w:val="0"/>
              <w:spacing w:line="240" w:lineRule="exact"/>
              <w:ind w:left="270" w:hangingChars="150" w:hanging="270"/>
              <w:rPr>
                <w:sz w:val="18"/>
                <w:szCs w:val="18"/>
              </w:rPr>
            </w:pPr>
            <w:sdt>
              <w:sdtPr>
                <w:rPr>
                  <w:rFonts w:hint="eastAsia"/>
                  <w:sz w:val="18"/>
                  <w:szCs w:val="18"/>
                </w:rPr>
                <w:id w:val="-363520663"/>
                <w14:checkbox>
                  <w14:checked w14:val="0"/>
                  <w14:checkedState w14:val="2612" w14:font="ＭＳ ゴシック"/>
                  <w14:uncheckedState w14:val="2610" w14:font="ＭＳ ゴシック"/>
                </w14:checkbox>
              </w:sdtPr>
              <w:sdtContent>
                <w:r w:rsidRPr="002F7837">
                  <w:rPr>
                    <w:rFonts w:ascii="ＭＳ ゴシック" w:eastAsia="ＭＳ ゴシック" w:hAnsi="ＭＳ ゴシック" w:hint="eastAsia"/>
                    <w:sz w:val="18"/>
                    <w:szCs w:val="18"/>
                  </w:rPr>
                  <w:t>☐</w:t>
                </w:r>
              </w:sdtContent>
            </w:sdt>
            <w:r w:rsidRPr="002F7837">
              <w:rPr>
                <w:sz w:val="18"/>
                <w:szCs w:val="18"/>
              </w:rPr>
              <w:t xml:space="preserve"> </w:t>
            </w:r>
            <w:r w:rsidRPr="002F7837">
              <w:rPr>
                <w:rFonts w:hint="eastAsia"/>
                <w:sz w:val="18"/>
                <w:szCs w:val="18"/>
              </w:rPr>
              <w:t>意義がなくなっている場合は試験早期中止し、結果を速やかに公表する</w:t>
            </w:r>
          </w:p>
        </w:tc>
        <w:tc>
          <w:tcPr>
            <w:tcW w:w="3543" w:type="dxa"/>
          </w:tcPr>
          <w:p w14:paraId="6522128B" w14:textId="77777777" w:rsidR="0076561C" w:rsidRPr="002F7837" w:rsidRDefault="0076561C" w:rsidP="00DB58D2">
            <w:pPr>
              <w:snapToGrid w:val="0"/>
              <w:spacing w:line="240" w:lineRule="exact"/>
              <w:rPr>
                <w:sz w:val="18"/>
                <w:szCs w:val="18"/>
              </w:rPr>
            </w:pPr>
          </w:p>
        </w:tc>
      </w:tr>
    </w:tbl>
    <w:p w14:paraId="3D69995F" w14:textId="77777777" w:rsidR="00196F94" w:rsidRDefault="00196F94"/>
    <w:p w14:paraId="6B0B60C9" w14:textId="77777777" w:rsidR="004A63D8" w:rsidRDefault="004A63D8" w:rsidP="00477038"/>
    <w:sectPr w:rsidR="004A63D8" w:rsidSect="00196F94">
      <w:footerReference w:type="default" r:id="rId8"/>
      <w:pgSz w:w="16838" w:h="11906" w:orient="landscape"/>
      <w:pgMar w:top="1191" w:right="1077" w:bottom="119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F23F" w14:textId="77777777" w:rsidR="00857B57" w:rsidRDefault="00857B57" w:rsidP="00573BDC">
      <w:r>
        <w:separator/>
      </w:r>
    </w:p>
  </w:endnote>
  <w:endnote w:type="continuationSeparator" w:id="0">
    <w:p w14:paraId="4AB6EE85" w14:textId="77777777" w:rsidR="00857B57" w:rsidRDefault="00857B57" w:rsidP="0057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795383"/>
      <w:docPartObj>
        <w:docPartGallery w:val="Page Numbers (Bottom of Page)"/>
        <w:docPartUnique/>
      </w:docPartObj>
    </w:sdtPr>
    <w:sdtEndPr>
      <w:rPr>
        <w:sz w:val="18"/>
        <w:szCs w:val="18"/>
      </w:rPr>
    </w:sdtEndPr>
    <w:sdtContent>
      <w:p w14:paraId="20189D1B" w14:textId="19F91B35" w:rsidR="00CC6CD9" w:rsidRPr="00E87C3A" w:rsidRDefault="00CC6CD9">
        <w:pPr>
          <w:pStyle w:val="a7"/>
          <w:jc w:val="center"/>
          <w:rPr>
            <w:sz w:val="18"/>
            <w:szCs w:val="18"/>
          </w:rPr>
        </w:pPr>
        <w:r w:rsidRPr="00E87C3A">
          <w:rPr>
            <w:sz w:val="18"/>
            <w:szCs w:val="18"/>
          </w:rPr>
          <w:fldChar w:fldCharType="begin"/>
        </w:r>
        <w:r w:rsidRPr="00E87C3A">
          <w:rPr>
            <w:sz w:val="18"/>
            <w:szCs w:val="18"/>
          </w:rPr>
          <w:instrText>PAGE   \* MERGEFORMAT</w:instrText>
        </w:r>
        <w:r w:rsidRPr="00E87C3A">
          <w:rPr>
            <w:sz w:val="18"/>
            <w:szCs w:val="18"/>
          </w:rPr>
          <w:fldChar w:fldCharType="separate"/>
        </w:r>
        <w:r w:rsidRPr="00E87C3A">
          <w:rPr>
            <w:sz w:val="18"/>
            <w:szCs w:val="18"/>
            <w:lang w:val="ja-JP"/>
          </w:rPr>
          <w:t>2</w:t>
        </w:r>
        <w:r w:rsidRPr="00E87C3A">
          <w:rPr>
            <w:sz w:val="18"/>
            <w:szCs w:val="18"/>
          </w:rPr>
          <w:fldChar w:fldCharType="end"/>
        </w:r>
        <w:r w:rsidRPr="00E87C3A">
          <w:rPr>
            <w:sz w:val="18"/>
            <w:szCs w:val="18"/>
          </w:rPr>
          <w:t>/4</w:t>
        </w:r>
      </w:p>
    </w:sdtContent>
  </w:sdt>
  <w:p w14:paraId="717389ED" w14:textId="516F9E7F" w:rsidR="00CC6CD9" w:rsidRDefault="00C42A8B">
    <w:pPr>
      <w:pStyle w:val="a7"/>
    </w:pPr>
    <w:r w:rsidRPr="00C42A8B">
      <w:rPr>
        <w:rFonts w:hint="eastAsia"/>
      </w:rPr>
      <w:t>登録進捗不良に陥る前</w:t>
    </w:r>
    <w:r w:rsidRPr="00C42A8B">
      <w:t>_陥ったときのチェックリスト_v1.0_</w:t>
    </w:r>
    <w:r>
      <w:t>_</w:t>
    </w:r>
    <w:r w:rsidRPr="00C42A8B">
      <w:t>20220917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0BF5" w14:textId="77777777" w:rsidR="00857B57" w:rsidRDefault="00857B57" w:rsidP="00573BDC">
      <w:r>
        <w:separator/>
      </w:r>
    </w:p>
  </w:footnote>
  <w:footnote w:type="continuationSeparator" w:id="0">
    <w:p w14:paraId="2348EB0D" w14:textId="77777777" w:rsidR="00857B57" w:rsidRDefault="00857B57" w:rsidP="0057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1D2"/>
    <w:multiLevelType w:val="hybridMultilevel"/>
    <w:tmpl w:val="FFAAA70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DB4E05"/>
    <w:multiLevelType w:val="hybridMultilevel"/>
    <w:tmpl w:val="FED85EF6"/>
    <w:lvl w:ilvl="0" w:tplc="724423D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7060E"/>
    <w:multiLevelType w:val="hybridMultilevel"/>
    <w:tmpl w:val="0CEADBD2"/>
    <w:lvl w:ilvl="0" w:tplc="42DC46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605C8"/>
    <w:multiLevelType w:val="hybridMultilevel"/>
    <w:tmpl w:val="3A0EBEF2"/>
    <w:lvl w:ilvl="0" w:tplc="E43C9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86D39"/>
    <w:multiLevelType w:val="hybridMultilevel"/>
    <w:tmpl w:val="252EDA06"/>
    <w:lvl w:ilvl="0" w:tplc="948AF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304D4"/>
    <w:multiLevelType w:val="hybridMultilevel"/>
    <w:tmpl w:val="C9C2C0E8"/>
    <w:lvl w:ilvl="0" w:tplc="9DA4423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B7616"/>
    <w:multiLevelType w:val="hybridMultilevel"/>
    <w:tmpl w:val="D22C6ED6"/>
    <w:lvl w:ilvl="0" w:tplc="E6DC3D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84281"/>
    <w:multiLevelType w:val="hybridMultilevel"/>
    <w:tmpl w:val="1464A6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4D1E20"/>
    <w:multiLevelType w:val="hybridMultilevel"/>
    <w:tmpl w:val="A4D4D80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80541"/>
    <w:multiLevelType w:val="hybridMultilevel"/>
    <w:tmpl w:val="D39A7834"/>
    <w:lvl w:ilvl="0" w:tplc="3E34B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75127"/>
    <w:multiLevelType w:val="hybridMultilevel"/>
    <w:tmpl w:val="1EAAD0A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F5D7427"/>
    <w:multiLevelType w:val="hybridMultilevel"/>
    <w:tmpl w:val="DBA872B8"/>
    <w:lvl w:ilvl="0" w:tplc="7D08FFB8">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E21D3"/>
    <w:multiLevelType w:val="hybridMultilevel"/>
    <w:tmpl w:val="69765DC2"/>
    <w:lvl w:ilvl="0" w:tplc="21D09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B2A99"/>
    <w:multiLevelType w:val="hybridMultilevel"/>
    <w:tmpl w:val="C388AC74"/>
    <w:lvl w:ilvl="0" w:tplc="09D8F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5C5A7C"/>
    <w:multiLevelType w:val="hybridMultilevel"/>
    <w:tmpl w:val="B51EC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4"/>
  </w:num>
  <w:num w:numId="4">
    <w:abstractNumId w:val="4"/>
  </w:num>
  <w:num w:numId="5">
    <w:abstractNumId w:val="1"/>
  </w:num>
  <w:num w:numId="6">
    <w:abstractNumId w:val="5"/>
  </w:num>
  <w:num w:numId="7">
    <w:abstractNumId w:val="11"/>
  </w:num>
  <w:num w:numId="8">
    <w:abstractNumId w:val="9"/>
  </w:num>
  <w:num w:numId="9">
    <w:abstractNumId w:val="2"/>
  </w:num>
  <w:num w:numId="10">
    <w:abstractNumId w:val="8"/>
  </w:num>
  <w:num w:numId="11">
    <w:abstractNumId w:val="10"/>
  </w:num>
  <w:num w:numId="12">
    <w:abstractNumId w:val="3"/>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7"/>
    <w:rsid w:val="00011086"/>
    <w:rsid w:val="00045C1A"/>
    <w:rsid w:val="00046734"/>
    <w:rsid w:val="00080684"/>
    <w:rsid w:val="00080D24"/>
    <w:rsid w:val="000838C3"/>
    <w:rsid w:val="000A1F20"/>
    <w:rsid w:val="000B0977"/>
    <w:rsid w:val="000B5DD6"/>
    <w:rsid w:val="000C0421"/>
    <w:rsid w:val="000C536B"/>
    <w:rsid w:val="000F0A5F"/>
    <w:rsid w:val="000F4009"/>
    <w:rsid w:val="00127DD1"/>
    <w:rsid w:val="00147DAC"/>
    <w:rsid w:val="00151D71"/>
    <w:rsid w:val="001523EA"/>
    <w:rsid w:val="0015339E"/>
    <w:rsid w:val="001551E3"/>
    <w:rsid w:val="001716FC"/>
    <w:rsid w:val="00172E9B"/>
    <w:rsid w:val="00176DC4"/>
    <w:rsid w:val="001808D3"/>
    <w:rsid w:val="0019178A"/>
    <w:rsid w:val="00196F94"/>
    <w:rsid w:val="001B4FC9"/>
    <w:rsid w:val="001D2082"/>
    <w:rsid w:val="001E670D"/>
    <w:rsid w:val="001F6676"/>
    <w:rsid w:val="00213ACE"/>
    <w:rsid w:val="00214B0D"/>
    <w:rsid w:val="002215DB"/>
    <w:rsid w:val="002434F8"/>
    <w:rsid w:val="00251110"/>
    <w:rsid w:val="00277B90"/>
    <w:rsid w:val="002B2E10"/>
    <w:rsid w:val="002D2127"/>
    <w:rsid w:val="002D42EB"/>
    <w:rsid w:val="002D5ED2"/>
    <w:rsid w:val="002D5FFA"/>
    <w:rsid w:val="002F2668"/>
    <w:rsid w:val="002F34C1"/>
    <w:rsid w:val="002F723A"/>
    <w:rsid w:val="002F7837"/>
    <w:rsid w:val="0031534B"/>
    <w:rsid w:val="00317BFF"/>
    <w:rsid w:val="0032363F"/>
    <w:rsid w:val="0034032E"/>
    <w:rsid w:val="003436B1"/>
    <w:rsid w:val="00365CF1"/>
    <w:rsid w:val="003B09A4"/>
    <w:rsid w:val="003B771C"/>
    <w:rsid w:val="003C3EF3"/>
    <w:rsid w:val="003C67E6"/>
    <w:rsid w:val="003E4721"/>
    <w:rsid w:val="003E4D1D"/>
    <w:rsid w:val="00420914"/>
    <w:rsid w:val="0044447A"/>
    <w:rsid w:val="00467E7D"/>
    <w:rsid w:val="00474716"/>
    <w:rsid w:val="00477038"/>
    <w:rsid w:val="0047742A"/>
    <w:rsid w:val="00491584"/>
    <w:rsid w:val="004A084B"/>
    <w:rsid w:val="004A63D8"/>
    <w:rsid w:val="004B227A"/>
    <w:rsid w:val="004C52E1"/>
    <w:rsid w:val="004D0C00"/>
    <w:rsid w:val="004D42F5"/>
    <w:rsid w:val="004E69E0"/>
    <w:rsid w:val="004F4149"/>
    <w:rsid w:val="004F5923"/>
    <w:rsid w:val="00504FA6"/>
    <w:rsid w:val="00520339"/>
    <w:rsid w:val="00564F26"/>
    <w:rsid w:val="00573BDC"/>
    <w:rsid w:val="005A6D47"/>
    <w:rsid w:val="005B4AA9"/>
    <w:rsid w:val="005B6469"/>
    <w:rsid w:val="005C44D0"/>
    <w:rsid w:val="005D553E"/>
    <w:rsid w:val="005F56DD"/>
    <w:rsid w:val="00602947"/>
    <w:rsid w:val="00614E6E"/>
    <w:rsid w:val="006201EC"/>
    <w:rsid w:val="00653F22"/>
    <w:rsid w:val="00665281"/>
    <w:rsid w:val="00670C58"/>
    <w:rsid w:val="006A1D62"/>
    <w:rsid w:val="006A4E4B"/>
    <w:rsid w:val="006E1F41"/>
    <w:rsid w:val="006E3907"/>
    <w:rsid w:val="006E4184"/>
    <w:rsid w:val="00725278"/>
    <w:rsid w:val="007277D2"/>
    <w:rsid w:val="00745D98"/>
    <w:rsid w:val="0076561C"/>
    <w:rsid w:val="00784DF3"/>
    <w:rsid w:val="007A75DB"/>
    <w:rsid w:val="007E7D34"/>
    <w:rsid w:val="007F0CAE"/>
    <w:rsid w:val="007F4223"/>
    <w:rsid w:val="0080252D"/>
    <w:rsid w:val="008100C3"/>
    <w:rsid w:val="008104C2"/>
    <w:rsid w:val="00830E00"/>
    <w:rsid w:val="00842212"/>
    <w:rsid w:val="0084696E"/>
    <w:rsid w:val="00850ECD"/>
    <w:rsid w:val="00857B57"/>
    <w:rsid w:val="00885510"/>
    <w:rsid w:val="008909DA"/>
    <w:rsid w:val="00891ACE"/>
    <w:rsid w:val="008A75A3"/>
    <w:rsid w:val="008C1E32"/>
    <w:rsid w:val="008C2414"/>
    <w:rsid w:val="008C6994"/>
    <w:rsid w:val="008D0D87"/>
    <w:rsid w:val="008D11A6"/>
    <w:rsid w:val="008F1105"/>
    <w:rsid w:val="008F50C4"/>
    <w:rsid w:val="009078EC"/>
    <w:rsid w:val="0091292F"/>
    <w:rsid w:val="00913B5C"/>
    <w:rsid w:val="009317A6"/>
    <w:rsid w:val="0093462A"/>
    <w:rsid w:val="0094649E"/>
    <w:rsid w:val="00964777"/>
    <w:rsid w:val="00971B7D"/>
    <w:rsid w:val="00992354"/>
    <w:rsid w:val="009945A5"/>
    <w:rsid w:val="00994A6D"/>
    <w:rsid w:val="009A32C5"/>
    <w:rsid w:val="009A64B2"/>
    <w:rsid w:val="009B3716"/>
    <w:rsid w:val="009B5FA5"/>
    <w:rsid w:val="009C06B0"/>
    <w:rsid w:val="00A05842"/>
    <w:rsid w:val="00A25F1C"/>
    <w:rsid w:val="00A279B5"/>
    <w:rsid w:val="00A37937"/>
    <w:rsid w:val="00A41811"/>
    <w:rsid w:val="00A53EF8"/>
    <w:rsid w:val="00A54102"/>
    <w:rsid w:val="00A601C6"/>
    <w:rsid w:val="00A63419"/>
    <w:rsid w:val="00A67288"/>
    <w:rsid w:val="00A7176A"/>
    <w:rsid w:val="00A747B5"/>
    <w:rsid w:val="00A912A2"/>
    <w:rsid w:val="00AA00F3"/>
    <w:rsid w:val="00AA0F7D"/>
    <w:rsid w:val="00AA48A0"/>
    <w:rsid w:val="00AB0219"/>
    <w:rsid w:val="00AD305F"/>
    <w:rsid w:val="00AD5855"/>
    <w:rsid w:val="00B01CF1"/>
    <w:rsid w:val="00B15CA5"/>
    <w:rsid w:val="00B20B09"/>
    <w:rsid w:val="00B21CC0"/>
    <w:rsid w:val="00B2326A"/>
    <w:rsid w:val="00B26DF7"/>
    <w:rsid w:val="00B40035"/>
    <w:rsid w:val="00B440C8"/>
    <w:rsid w:val="00B54A34"/>
    <w:rsid w:val="00B57D2F"/>
    <w:rsid w:val="00B60063"/>
    <w:rsid w:val="00B817CA"/>
    <w:rsid w:val="00BB19DF"/>
    <w:rsid w:val="00BC17A7"/>
    <w:rsid w:val="00BC2356"/>
    <w:rsid w:val="00BD6832"/>
    <w:rsid w:val="00C12CD3"/>
    <w:rsid w:val="00C418A2"/>
    <w:rsid w:val="00C42A8B"/>
    <w:rsid w:val="00C52C29"/>
    <w:rsid w:val="00C665E0"/>
    <w:rsid w:val="00C9224C"/>
    <w:rsid w:val="00C926B0"/>
    <w:rsid w:val="00C93C67"/>
    <w:rsid w:val="00CA2DD3"/>
    <w:rsid w:val="00CB5318"/>
    <w:rsid w:val="00CC5748"/>
    <w:rsid w:val="00CC6CD9"/>
    <w:rsid w:val="00CD1B38"/>
    <w:rsid w:val="00CD2893"/>
    <w:rsid w:val="00CD6F03"/>
    <w:rsid w:val="00CE0BC9"/>
    <w:rsid w:val="00CF68D4"/>
    <w:rsid w:val="00D45D32"/>
    <w:rsid w:val="00D9007D"/>
    <w:rsid w:val="00D917B2"/>
    <w:rsid w:val="00D91E9F"/>
    <w:rsid w:val="00D930F1"/>
    <w:rsid w:val="00D94462"/>
    <w:rsid w:val="00DA0365"/>
    <w:rsid w:val="00E12CF5"/>
    <w:rsid w:val="00E33086"/>
    <w:rsid w:val="00E51D4E"/>
    <w:rsid w:val="00E57DCB"/>
    <w:rsid w:val="00E6220E"/>
    <w:rsid w:val="00E651CD"/>
    <w:rsid w:val="00E82E75"/>
    <w:rsid w:val="00E83644"/>
    <w:rsid w:val="00E83823"/>
    <w:rsid w:val="00E87C3A"/>
    <w:rsid w:val="00EA3668"/>
    <w:rsid w:val="00EC2D25"/>
    <w:rsid w:val="00F018E1"/>
    <w:rsid w:val="00F0262B"/>
    <w:rsid w:val="00F11F24"/>
    <w:rsid w:val="00F13D21"/>
    <w:rsid w:val="00F35665"/>
    <w:rsid w:val="00F42CE7"/>
    <w:rsid w:val="00F445F1"/>
    <w:rsid w:val="00F4743C"/>
    <w:rsid w:val="00F510D0"/>
    <w:rsid w:val="00F626E6"/>
    <w:rsid w:val="00F871C6"/>
    <w:rsid w:val="00F911EB"/>
    <w:rsid w:val="00F97CE0"/>
    <w:rsid w:val="00FB23BA"/>
    <w:rsid w:val="00FD0788"/>
    <w:rsid w:val="00FD586D"/>
    <w:rsid w:val="00FE5C2E"/>
    <w:rsid w:val="00FF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52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42CE7"/>
    <w:rPr>
      <w:color w:val="808080"/>
    </w:rPr>
  </w:style>
  <w:style w:type="paragraph" w:styleId="a5">
    <w:name w:val="header"/>
    <w:basedOn w:val="a"/>
    <w:link w:val="a6"/>
    <w:uiPriority w:val="99"/>
    <w:unhideWhenUsed/>
    <w:rsid w:val="00573BDC"/>
    <w:pPr>
      <w:tabs>
        <w:tab w:val="center" w:pos="4252"/>
        <w:tab w:val="right" w:pos="8504"/>
      </w:tabs>
      <w:snapToGrid w:val="0"/>
    </w:pPr>
  </w:style>
  <w:style w:type="character" w:customStyle="1" w:styleId="a6">
    <w:name w:val="ヘッダー (文字)"/>
    <w:basedOn w:val="a0"/>
    <w:link w:val="a5"/>
    <w:uiPriority w:val="99"/>
    <w:rsid w:val="00573BDC"/>
  </w:style>
  <w:style w:type="paragraph" w:styleId="a7">
    <w:name w:val="footer"/>
    <w:basedOn w:val="a"/>
    <w:link w:val="a8"/>
    <w:uiPriority w:val="99"/>
    <w:unhideWhenUsed/>
    <w:rsid w:val="00573BDC"/>
    <w:pPr>
      <w:tabs>
        <w:tab w:val="center" w:pos="4252"/>
        <w:tab w:val="right" w:pos="8504"/>
      </w:tabs>
      <w:snapToGrid w:val="0"/>
    </w:pPr>
  </w:style>
  <w:style w:type="character" w:customStyle="1" w:styleId="a8">
    <w:name w:val="フッター (文字)"/>
    <w:basedOn w:val="a0"/>
    <w:link w:val="a7"/>
    <w:uiPriority w:val="99"/>
    <w:rsid w:val="00573BDC"/>
  </w:style>
  <w:style w:type="paragraph" w:styleId="a9">
    <w:name w:val="List Paragraph"/>
    <w:basedOn w:val="a"/>
    <w:uiPriority w:val="34"/>
    <w:qFormat/>
    <w:rsid w:val="00C665E0"/>
    <w:pPr>
      <w:ind w:leftChars="400" w:left="840"/>
    </w:pPr>
  </w:style>
  <w:style w:type="paragraph" w:styleId="aa">
    <w:name w:val="Revision"/>
    <w:hidden/>
    <w:uiPriority w:val="99"/>
    <w:semiHidden/>
    <w:rsid w:val="00CC5748"/>
  </w:style>
  <w:style w:type="character" w:styleId="ab">
    <w:name w:val="annotation reference"/>
    <w:basedOn w:val="a0"/>
    <w:uiPriority w:val="99"/>
    <w:semiHidden/>
    <w:unhideWhenUsed/>
    <w:rsid w:val="00964777"/>
    <w:rPr>
      <w:sz w:val="18"/>
      <w:szCs w:val="18"/>
    </w:rPr>
  </w:style>
  <w:style w:type="paragraph" w:styleId="ac">
    <w:name w:val="annotation text"/>
    <w:basedOn w:val="a"/>
    <w:link w:val="ad"/>
    <w:uiPriority w:val="99"/>
    <w:unhideWhenUsed/>
    <w:rsid w:val="00964777"/>
    <w:pPr>
      <w:snapToGrid w:val="0"/>
      <w:jc w:val="left"/>
    </w:pPr>
  </w:style>
  <w:style w:type="character" w:customStyle="1" w:styleId="ad">
    <w:name w:val="コメント文字列 (文字)"/>
    <w:basedOn w:val="a0"/>
    <w:link w:val="ac"/>
    <w:uiPriority w:val="99"/>
    <w:rsid w:val="00964777"/>
  </w:style>
  <w:style w:type="paragraph" w:styleId="ae">
    <w:name w:val="annotation subject"/>
    <w:basedOn w:val="ac"/>
    <w:next w:val="ac"/>
    <w:link w:val="af"/>
    <w:uiPriority w:val="99"/>
    <w:semiHidden/>
    <w:unhideWhenUsed/>
    <w:rsid w:val="00964777"/>
    <w:rPr>
      <w:b/>
      <w:bCs/>
    </w:rPr>
  </w:style>
  <w:style w:type="character" w:customStyle="1" w:styleId="af">
    <w:name w:val="コメント内容 (文字)"/>
    <w:basedOn w:val="ad"/>
    <w:link w:val="ae"/>
    <w:uiPriority w:val="99"/>
    <w:semiHidden/>
    <w:rsid w:val="00964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EC7F5888-3BC0-442A-8AE1-5F1B39876598}"/>
      </w:docPartPr>
      <w:docPartBody>
        <w:p w:rsidR="0039445E" w:rsidRDefault="0009673B">
          <w:r w:rsidRPr="0025138A">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3B"/>
    <w:rsid w:val="00051400"/>
    <w:rsid w:val="0009673B"/>
    <w:rsid w:val="000F4479"/>
    <w:rsid w:val="00211177"/>
    <w:rsid w:val="002D13B0"/>
    <w:rsid w:val="003137C7"/>
    <w:rsid w:val="003473B9"/>
    <w:rsid w:val="0037117A"/>
    <w:rsid w:val="00393F9F"/>
    <w:rsid w:val="0039445E"/>
    <w:rsid w:val="003A7B84"/>
    <w:rsid w:val="003C4439"/>
    <w:rsid w:val="003D0726"/>
    <w:rsid w:val="004915F1"/>
    <w:rsid w:val="005B522C"/>
    <w:rsid w:val="00654298"/>
    <w:rsid w:val="006E34BF"/>
    <w:rsid w:val="006E74D4"/>
    <w:rsid w:val="00731086"/>
    <w:rsid w:val="00785BED"/>
    <w:rsid w:val="007A69D2"/>
    <w:rsid w:val="007E4C7B"/>
    <w:rsid w:val="00821683"/>
    <w:rsid w:val="00987BA9"/>
    <w:rsid w:val="00A7316A"/>
    <w:rsid w:val="00AB6649"/>
    <w:rsid w:val="00BA47A6"/>
    <w:rsid w:val="00BE1D61"/>
    <w:rsid w:val="00BF2068"/>
    <w:rsid w:val="00CA71CD"/>
    <w:rsid w:val="00D267EC"/>
    <w:rsid w:val="00D56DA2"/>
    <w:rsid w:val="00E464A6"/>
    <w:rsid w:val="00E81CAE"/>
    <w:rsid w:val="00F10F76"/>
    <w:rsid w:val="00F76920"/>
    <w:rsid w:val="00F8194D"/>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3F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COG_MS P Gothic">
      <a:majorFont>
        <a:latin typeface="ＭＳ Ｐゴシック"/>
        <a:ea typeface="ＭＳ Ｐゴシック"/>
        <a:cs typeface=""/>
      </a:majorFont>
      <a:minorFont>
        <a:latin typeface="ＭＳ Ｐゴシック"/>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44B9D-D0EE-4D21-817D-FB5C7A19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2498</Words>
  <Characters>2724</Characters>
  <Application>Microsoft Office Word</Application>
  <DocSecurity>0</DocSecurity>
  <Lines>227</Lines>
  <Paragraphs>290</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2022-10-03T02:19:00Z</dcterms:created>
  <dcterms:modified xsi:type="dcterms:W3CDTF">2022-10-03T02:19:00Z</dcterms:modified>
</cp:coreProperties>
</file>